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Bidi" w:hAnsiTheme="minorBidi" w:cstheme="minorBidi"/>
          <w:color w:val="000000" w:themeColor="text1"/>
          <w:sz w:val="28"/>
          <w:rtl/>
        </w:rPr>
        <w:id w:val="5590592"/>
        <w:docPartObj>
          <w:docPartGallery w:val="Cover Pages"/>
          <w:docPartUnique/>
        </w:docPartObj>
      </w:sdtPr>
      <w:sdtEndPr>
        <w:rPr>
          <w:rtl w:val="0"/>
        </w:rPr>
      </w:sdtEndPr>
      <w:sdtContent>
        <w:p w:rsidR="00133B1A" w:rsidRPr="00515074" w:rsidRDefault="00133B1A" w:rsidP="00515074">
          <w:pPr>
            <w:widowControl w:val="0"/>
            <w:spacing w:line="276" w:lineRule="auto"/>
            <w:rPr>
              <w:rFonts w:asciiTheme="minorBidi" w:hAnsiTheme="minorBidi" w:cstheme="minorBidi"/>
              <w:color w:val="000000" w:themeColor="text1"/>
              <w:sz w:val="28"/>
            </w:rPr>
          </w:pPr>
          <w:r w:rsidRPr="00515074">
            <w:rPr>
              <w:rFonts w:asciiTheme="minorBidi" w:hAnsiTheme="minorBidi" w:cstheme="minorBidi"/>
              <w:noProof/>
              <w:color w:val="000000" w:themeColor="text1"/>
              <w:sz w:val="28"/>
              <w:lang w:bidi="ar-SA"/>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160260" cy="10139045"/>
                    <wp:effectExtent l="8255" t="10160" r="13335"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10139045"/>
                              <a:chOff x="321" y="406"/>
                              <a:chExt cx="11600" cy="15025"/>
                            </a:xfrm>
                          </wpg:grpSpPr>
                          <wps:wsp>
                            <wps:cNvPr id="7" name="Rectangle 3"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4"/>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DF50BF" w:rsidRPr="0054163D" w:rsidRDefault="00DF50BF" w:rsidP="00133B1A">
                                  <w:pPr>
                                    <w:rPr>
                                      <w:color w:val="000000" w:themeColor="text1"/>
                                    </w:rPr>
                                  </w:pPr>
                                </w:p>
                                <w:p w:rsidR="00DF50BF" w:rsidRPr="00DF50BF" w:rsidRDefault="00DF50BF" w:rsidP="00133B1A">
                                  <w:pPr>
                                    <w:pStyle w:val="Heading1"/>
                                    <w:rPr>
                                      <w:color w:val="000000" w:themeColor="text1"/>
                                      <w:sz w:val="72"/>
                                      <w:szCs w:val="72"/>
                                    </w:rPr>
                                  </w:pPr>
                                  <w:r w:rsidRPr="00DF50BF">
                                    <w:rPr>
                                      <w:rFonts w:hint="cs"/>
                                      <w:color w:val="000000" w:themeColor="text1"/>
                                      <w:sz w:val="72"/>
                                      <w:szCs w:val="72"/>
                                      <w:rtl/>
                                    </w:rPr>
                                    <w:t>خلاصه زندگینامه سید حسین موسویان</w:t>
                                  </w:r>
                                </w:p>
                              </w:txbxContent>
                            </wps:txbx>
                            <wps:bodyPr rot="0" vert="horz" wrap="square" lIns="228600" tIns="1371600" rIns="457200" bIns="45720" anchor="t" anchorCtr="0" upright="1">
                              <a:noAutofit/>
                            </wps:bodyPr>
                          </wps:wsp>
                          <wpg:grpSp>
                            <wpg:cNvPr id="9" name="Group 5"/>
                            <wpg:cNvGrpSpPr>
                              <a:grpSpLocks/>
                            </wpg:cNvGrpSpPr>
                            <wpg:grpSpPr bwMode="auto">
                              <a:xfrm>
                                <a:off x="321" y="3424"/>
                                <a:ext cx="3125" cy="6069"/>
                                <a:chOff x="654" y="3599"/>
                                <a:chExt cx="2880" cy="5760"/>
                              </a:xfrm>
                            </wpg:grpSpPr>
                            <wps:wsp>
                              <wps:cNvPr id="10" name="Rectangle 6"/>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7"/>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8"/>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3" name="Rectangle 9"/>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4" name="Rectangle 10"/>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5" name="Rectangle 11"/>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12"/>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DF50BF" w:rsidRPr="00A67ACE" w:rsidRDefault="00DF50BF" w:rsidP="00133B1A"/>
                              </w:txbxContent>
                            </wps:txbx>
                            <wps:bodyPr rot="0" vert="horz" wrap="square" lIns="91440" tIns="45720" rIns="91440" bIns="45720" anchor="b"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6" o:spid="_x0000_s1026" style="position:absolute;left:0;text-align:left;margin-left:0;margin-top:0;width:563.8pt;height:798.35pt;z-index:251659264;mso-width-percent:950;mso-height-percent:950;mso-position-horizontal:center;mso-position-horizontal-relative:page;mso-position-vertical:center;mso-position-vertical-relative:page;mso-width-percent:950;mso-height-percent:950" coordorigin="321,406" coordsize="11600,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" o:allowincell="f">
                    <v:rect id="Rectangle 3" o:spid="_x0000_s1027"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" fillcolor="#8c8c8c [1772]" strokecolor="white [3212]" strokeweight="1pt">
                      <v:fill r:id="rId7" o:title="" color2="#bfbfbf [2412]" type="pattern"/>
                      <v:shadow color="#d8d8d8 [2732]" offset="3pt,3pt"/>
                    </v:rect>
                    <v:rect id="Rectangle 4" o:spid="_x0000_s1028"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" fillcolor="#737373 [1789]" strokecolor="white [3212]" strokeweight="1pt">
                      <v:shadow color="#d8d8d8 [2732]" offset="3pt,3pt"/>
                      <v:textbox inset="18pt,108pt,36pt">
                        <w:txbxContent>
                          <w:p w:rsidR="00DF50BF" w:rsidRPr="0054163D" w:rsidRDefault="00DF50BF" w:rsidP="00133B1A">
                            <w:pPr>
                              <w:rPr>
                                <w:color w:val="000000" w:themeColor="text1"/>
                              </w:rPr>
                            </w:pPr>
                          </w:p>
                          <w:p w:rsidR="00DF50BF" w:rsidRPr="00DF50BF" w:rsidRDefault="00DF50BF" w:rsidP="00133B1A">
                            <w:pPr>
                              <w:pStyle w:val="Heading1"/>
                              <w:rPr>
                                <w:color w:val="000000" w:themeColor="text1"/>
                                <w:sz w:val="72"/>
                                <w:szCs w:val="72"/>
                              </w:rPr>
                            </w:pPr>
                            <w:r w:rsidRPr="00DF50BF">
                              <w:rPr>
                                <w:rFonts w:hint="cs"/>
                                <w:color w:val="000000" w:themeColor="text1"/>
                                <w:sz w:val="72"/>
                                <w:szCs w:val="72"/>
                                <w:rtl/>
                              </w:rPr>
                              <w:t>خلاصه زندگینامه سید حسین موسویان</w:t>
                            </w:r>
                          </w:p>
                        </w:txbxContent>
                      </v:textbox>
                    </v:rect>
                    <v:group id="Group 5" o:spid="_x0000_s1029"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6" o:spid="_x0000_s1030"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" fillcolor="#a1b8e1 [1620]" strokecolor="white [3212]" strokeweight="1pt">
                        <v:fill opacity="52428f"/>
                        <v:shadow color="#d8d8d8 [2732]" offset="3pt,3pt"/>
                      </v:rect>
                      <v:rect id="Rectangle 7" o:spid="_x0000_s1031"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" fillcolor="#a1b8e1 [1620]" strokecolor="white [3212]" strokeweight="1pt">
                        <v:fill opacity="32896f"/>
                        <v:shadow color="#d8d8d8 [2732]" offset="3pt,3pt"/>
                      </v:rect>
                      <v:rect id="Rectangle 8" o:spid="_x0000_s1032"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" fillcolor="#a1b8e1 [1620]" strokecolor="white [3212]" strokeweight="1pt">
                        <v:fill opacity="52428f"/>
                        <v:shadow color="#d8d8d8 [2732]" offset="3pt,3pt"/>
                      </v:rect>
                      <v:rect id="Rectangle 9" o:spid="_x0000_s1033"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" fillcolor="#a1b8e1 [1620]" strokecolor="white [3212]" strokeweight="1pt">
                        <v:fill opacity="32896f"/>
                        <v:shadow color="#d8d8d8 [2732]" offset="3pt,3pt"/>
                      </v:rect>
                      <v:rect id="Rectangle 10" o:spid="_x0000_s1034"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" fillcolor="#a1b8e1 [1620]" strokecolor="white [3212]" strokeweight="1pt">
                        <v:fill opacity="32896f"/>
                        <v:shadow color="#d8d8d8 [2732]" offset="3pt,3pt"/>
                      </v:rect>
                      <v:rect id="Rectangle 11" o:spid="_x0000_s1035"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" fillcolor="#a1b8e1 [1620]" strokecolor="white [3212]" strokeweight="1pt">
                        <v:fill opacity="32896f"/>
                        <v:shadow color="#d8d8d8 [2732]" offset="3pt,3pt"/>
                      </v:rect>
                    </v:group>
                    <v:rect id="Rectangle 12" o:spid="_x0000_s1036"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" fillcolor="#ed7d31 [3205]" strokecolor="white [3212]" strokeweight="1pt">
                      <v:shadow color="#d8d8d8 [2732]" offset="3pt,3pt"/>
                      <v:textbox>
                        <w:txbxContent>
                          <w:p w:rsidR="00DF50BF" w:rsidRPr="00A67ACE" w:rsidRDefault="00DF50BF" w:rsidP="00133B1A"/>
                        </w:txbxContent>
                      </v:textbox>
                    </v:rect>
                    <w10:wrap anchorx="page" anchory="page"/>
                  </v:group>
                </w:pict>
              </mc:Fallback>
            </mc:AlternateContent>
          </w:r>
        </w:p>
        <w:p w:rsidR="00133B1A" w:rsidRPr="00515074" w:rsidRDefault="00133B1A" w:rsidP="00515074">
          <w:pPr>
            <w:widowControl w:val="0"/>
            <w:spacing w:line="276" w:lineRule="auto"/>
            <w:rPr>
              <w:rFonts w:asciiTheme="minorBidi" w:hAnsiTheme="minorBidi" w:cstheme="minorBidi"/>
              <w:color w:val="000000" w:themeColor="text1"/>
              <w:sz w:val="28"/>
            </w:rPr>
          </w:pPr>
        </w:p>
        <w:p w:rsidR="00133B1A" w:rsidRPr="00515074" w:rsidRDefault="00133B1A" w:rsidP="00515074">
          <w:pPr>
            <w:widowControl w:val="0"/>
            <w:bidi w:val="0"/>
            <w:spacing w:line="276" w:lineRule="auto"/>
            <w:rPr>
              <w:rFonts w:asciiTheme="minorBidi" w:hAnsiTheme="minorBidi" w:cstheme="minorBidi"/>
              <w:color w:val="000000" w:themeColor="text1"/>
              <w:sz w:val="28"/>
              <w:rtl/>
            </w:rPr>
          </w:pPr>
          <w:r w:rsidRPr="00515074">
            <w:rPr>
              <w:rFonts w:asciiTheme="minorBidi" w:hAnsiTheme="minorBidi" w:cstheme="minorBidi"/>
              <w:noProof/>
              <w:color w:val="000000" w:themeColor="text1"/>
              <w:sz w:val="28"/>
              <w:rtl/>
              <w:lang w:bidi="ar-SA"/>
            </w:rPr>
            <mc:AlternateContent>
              <mc:Choice Requires="wps">
                <w:drawing>
                  <wp:anchor distT="0" distB="0" distL="114300" distR="114300" simplePos="0" relativeHeight="251661312" behindDoc="0" locked="0" layoutInCell="1" allowOverlap="1">
                    <wp:simplePos x="0" y="0"/>
                    <wp:positionH relativeFrom="column">
                      <wp:posOffset>1049020</wp:posOffset>
                    </wp:positionH>
                    <wp:positionV relativeFrom="paragraph">
                      <wp:posOffset>7599045</wp:posOffset>
                    </wp:positionV>
                    <wp:extent cx="4387850" cy="93281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0" cy="932815"/>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50BF" w:rsidRDefault="00DF50BF" w:rsidP="00133B1A">
                                <w:pPr>
                                  <w:pStyle w:val="NoSpacing"/>
                                  <w:jc w:val="right"/>
                                  <w:rPr>
                                    <w:color w:val="FFFFFF" w:themeColor="background1"/>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82.6pt;margin-top:598.35pt;width:345.5pt;height:7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" filled="f" fillcolor="white [3212]" stroked="f" strokecolor="white [3212]" strokeweight="1pt">
                    <v:fill opacity="52428f"/>
                    <v:textbox inset=",0,,0">
                      <w:txbxContent>
                        <w:p w:rsidR="00DF50BF" w:rsidRDefault="00DF50BF" w:rsidP="00133B1A">
                          <w:pPr>
                            <w:pStyle w:val="NoSpacing"/>
                            <w:jc w:val="right"/>
                            <w:rPr>
                              <w:color w:val="FFFFFF" w:themeColor="background1"/>
                            </w:rPr>
                          </w:pPr>
                        </w:p>
                      </w:txbxContent>
                    </v:textbox>
                  </v:rect>
                </w:pict>
              </mc:Fallback>
            </mc:AlternateContent>
          </w:r>
          <w:r w:rsidRPr="00515074">
            <w:rPr>
              <w:rFonts w:asciiTheme="minorBidi" w:hAnsiTheme="minorBidi" w:cstheme="minorBidi"/>
              <w:noProof/>
              <w:color w:val="000000" w:themeColor="text1"/>
              <w:sz w:val="28"/>
              <w:rtl/>
              <w:lang w:bidi="ar-SA"/>
            </w:rPr>
            <mc:AlternateContent>
              <mc:Choice Requires="wpg">
                <w:drawing>
                  <wp:anchor distT="0" distB="0" distL="114300" distR="114300" simplePos="0" relativeHeight="251660288" behindDoc="0" locked="0" layoutInCell="1" allowOverlap="1">
                    <wp:simplePos x="0" y="0"/>
                    <wp:positionH relativeFrom="column">
                      <wp:posOffset>5610860</wp:posOffset>
                    </wp:positionH>
                    <wp:positionV relativeFrom="paragraph">
                      <wp:posOffset>8018780</wp:posOffset>
                    </wp:positionV>
                    <wp:extent cx="483235" cy="513080"/>
                    <wp:effectExtent l="13970" t="7620" r="762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83235" cy="513080"/>
                              <a:chOff x="8754" y="11945"/>
                              <a:chExt cx="2880" cy="2859"/>
                            </a:xfrm>
                          </wpg:grpSpPr>
                          <wps:wsp>
                            <wps:cNvPr id="2" name="Rectangle 14"/>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 name="Rectangle 15"/>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16"/>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73BDD" id="Group 1" o:spid="_x0000_s1026" style="position:absolute;margin-left:441.8pt;margin-top:631.4pt;width:38.05pt;height:40.4pt;flip:x y;z-index:251660288"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">
                    <v:rect id="Rectangle 14"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" fillcolor="#bfbfbf [2412]" strokecolor="white [3212]" strokeweight="1pt">
                      <v:fill opacity="32896f"/>
                      <v:shadow color="#d8d8d8 [2732]" offset="3pt,3pt"/>
                    </v:rect>
                    <v:rect id="Rectangle 15"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" fillcolor="#ed7d31 [3205]" strokecolor="white [3212]" strokeweight="1pt">
                      <v:shadow color="#d8d8d8 [2732]" offset="3pt,3pt"/>
                    </v:rect>
                    <v:rect id="Rectangle 16"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" fillcolor="#bfbfbf [2412]" strokecolor="white [3212]" strokeweight="1pt">
                      <v:fill opacity="32896f"/>
                      <v:shadow color="#d8d8d8 [2732]" offset="3pt,3pt"/>
                    </v:rect>
                  </v:group>
                </w:pict>
              </mc:Fallback>
            </mc:AlternateContent>
          </w:r>
          <w:r w:rsidRPr="00515074">
            <w:rPr>
              <w:rFonts w:asciiTheme="minorBidi" w:hAnsiTheme="minorBidi" w:cstheme="minorBidi"/>
              <w:color w:val="000000" w:themeColor="text1"/>
              <w:sz w:val="28"/>
              <w:rtl/>
            </w:rPr>
            <w:br w:type="page"/>
          </w:r>
        </w:p>
      </w:sdtContent>
    </w:sdt>
    <w:p w:rsidR="00133B1A" w:rsidRPr="00515074" w:rsidRDefault="00133B1A" w:rsidP="00A971D4">
      <w:pPr>
        <w:widowControl w:val="0"/>
        <w:spacing w:line="276" w:lineRule="auto"/>
        <w:jc w:val="both"/>
        <w:rPr>
          <w:rFonts w:asciiTheme="minorBidi" w:hAnsiTheme="minorBidi" w:cstheme="minorBidi"/>
          <w:color w:val="000000" w:themeColor="text1"/>
          <w:sz w:val="28"/>
          <w:rtl/>
        </w:rPr>
      </w:pPr>
    </w:p>
    <w:p w:rsidR="00920F89" w:rsidRPr="00920F89" w:rsidRDefault="00133B1A" w:rsidP="00A971D4">
      <w:pPr>
        <w:pStyle w:val="NormalIndent"/>
        <w:spacing w:line="276" w:lineRule="auto"/>
        <w:jc w:val="both"/>
        <w:rPr>
          <w:rFonts w:asciiTheme="minorBidi" w:hAnsiTheme="minorBidi" w:cstheme="minorBidi"/>
          <w:color w:val="auto"/>
          <w:sz w:val="28"/>
          <w:rtl/>
        </w:rPr>
      </w:pPr>
      <w:r w:rsidRPr="00920F89">
        <w:rPr>
          <w:rFonts w:asciiTheme="minorBidi" w:hAnsiTheme="minorBidi" w:cstheme="minorBidi"/>
          <w:color w:val="000000" w:themeColor="text1"/>
          <w:sz w:val="28"/>
          <w:rtl/>
        </w:rPr>
        <w:t>دكتر 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د حس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 موسو</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ان در سال 1336 در </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ك خانواده متمول و بس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ار مذهب</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در كاشان به دن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ا آمد. </w:t>
      </w:r>
      <w:r w:rsidR="00920F89" w:rsidRPr="00920F89">
        <w:rPr>
          <w:rFonts w:asciiTheme="minorBidi" w:hAnsiTheme="minorBidi" w:cstheme="minorBidi"/>
          <w:color w:val="000000" w:themeColor="text1"/>
          <w:sz w:val="28"/>
          <w:rtl/>
        </w:rPr>
        <w:t xml:space="preserve">پدرش </w:t>
      </w:r>
      <w:r w:rsidR="00920F89" w:rsidRPr="00920F89">
        <w:rPr>
          <w:rFonts w:asciiTheme="minorBidi" w:hAnsiTheme="minorBidi" w:cstheme="minorBidi"/>
          <w:color w:val="auto"/>
          <w:sz w:val="28"/>
          <w:rtl/>
        </w:rPr>
        <w:t>حاج سید محمود موسویان یکی از شناخته‌شده‌ترین متدینین بازار کاشان بود. پدربزرگ پدری موسویان، «حاج سید علی موسویان» نیز از تجار خوشنام و مشهور فرش کاشان بود که ملجأ و معتمد متدینین بازار محسوب می‌شد. به روایت اسناد ساواک، پدربزرگ مادری وی نیز «حاج سید ولی توسلی» بزرگ بازار کاشان و یکی از</w:t>
      </w:r>
      <w:r w:rsidR="00A971D4">
        <w:rPr>
          <w:rFonts w:asciiTheme="minorBidi" w:hAnsiTheme="minorBidi" w:cstheme="minorBidi" w:hint="cs"/>
          <w:color w:val="auto"/>
          <w:sz w:val="28"/>
          <w:rtl/>
        </w:rPr>
        <w:t>سه</w:t>
      </w:r>
      <w:r w:rsidR="00920F89" w:rsidRPr="00920F89">
        <w:rPr>
          <w:rFonts w:asciiTheme="minorBidi" w:hAnsiTheme="minorBidi" w:cstheme="minorBidi"/>
          <w:color w:val="auto"/>
          <w:sz w:val="28"/>
          <w:rtl/>
        </w:rPr>
        <w:t xml:space="preserve"> شخصیت مرجع شهر </w:t>
      </w:r>
      <w:r w:rsidR="00A971D4">
        <w:rPr>
          <w:rFonts w:asciiTheme="minorBidi" w:hAnsiTheme="minorBidi" w:cstheme="minorBidi" w:hint="cs"/>
          <w:color w:val="auto"/>
          <w:sz w:val="28"/>
          <w:rtl/>
        </w:rPr>
        <w:t xml:space="preserve">کاشان </w:t>
      </w:r>
      <w:r w:rsidR="00920F89" w:rsidRPr="00920F89">
        <w:rPr>
          <w:rFonts w:asciiTheme="minorBidi" w:hAnsiTheme="minorBidi" w:cstheme="minorBidi"/>
          <w:color w:val="auto"/>
          <w:sz w:val="28"/>
          <w:rtl/>
        </w:rPr>
        <w:t>بود که پیش از انقلاب، رهبری اعتصابات بازار کاشان علیه رژیم شاه را برعهده داشت.</w:t>
      </w:r>
      <w:r w:rsidR="00920F89" w:rsidRPr="00920F89">
        <w:rPr>
          <w:rStyle w:val="FootnoteReference"/>
          <w:rFonts w:asciiTheme="minorBidi" w:hAnsiTheme="minorBidi" w:cstheme="minorBidi"/>
          <w:color w:val="auto"/>
          <w:sz w:val="28"/>
          <w:rtl/>
        </w:rPr>
        <w:footnoteReference w:id="1"/>
      </w:r>
    </w:p>
    <w:p w:rsidR="00920F89" w:rsidRPr="00920F89" w:rsidRDefault="00920F89" w:rsidP="00A971D4">
      <w:pPr>
        <w:pStyle w:val="NormalIndent"/>
        <w:spacing w:line="276" w:lineRule="auto"/>
        <w:jc w:val="both"/>
        <w:rPr>
          <w:rFonts w:asciiTheme="minorBidi" w:hAnsiTheme="minorBidi" w:cstheme="minorBidi"/>
          <w:color w:val="auto"/>
          <w:sz w:val="28"/>
          <w:rtl/>
        </w:rPr>
      </w:pPr>
      <w:r w:rsidRPr="00920F89">
        <w:rPr>
          <w:rFonts w:asciiTheme="minorBidi" w:hAnsiTheme="minorBidi" w:cstheme="minorBidi"/>
          <w:color w:val="auto"/>
          <w:sz w:val="28"/>
          <w:rtl/>
        </w:rPr>
        <w:t>شهید «سید عباس موسویان» برادر کوچک موسویان، مسئولیت ستاد تبلیغات جبهه و جنگ سپاه غرب کشور و مسئول ستاد نماز جمعه کاشان بود. پدر همسر</w:t>
      </w:r>
      <w:r>
        <w:rPr>
          <w:rFonts w:asciiTheme="minorBidi" w:hAnsiTheme="minorBidi" w:cstheme="minorBidi" w:hint="cs"/>
          <w:color w:val="auto"/>
          <w:sz w:val="28"/>
          <w:rtl/>
        </w:rPr>
        <w:t>شان</w:t>
      </w:r>
      <w:r w:rsidRPr="00920F89">
        <w:rPr>
          <w:rFonts w:asciiTheme="minorBidi" w:hAnsiTheme="minorBidi" w:cstheme="minorBidi"/>
          <w:color w:val="auto"/>
          <w:sz w:val="28"/>
          <w:rtl/>
        </w:rPr>
        <w:t xml:space="preserve"> ،حاج اسماعیل برازش ،یکی از تجار شناخته‌شده بازار فرش تهران ، از یاران و دوستان شهید نواب صفوی که </w:t>
      </w:r>
      <w:r>
        <w:rPr>
          <w:rFonts w:asciiTheme="minorBidi" w:hAnsiTheme="minorBidi" w:cstheme="minorBidi" w:hint="cs"/>
          <w:color w:val="auto"/>
          <w:sz w:val="28"/>
          <w:rtl/>
        </w:rPr>
        <w:t>آن شهید</w:t>
      </w:r>
      <w:r w:rsidRPr="00920F89">
        <w:rPr>
          <w:rFonts w:asciiTheme="minorBidi" w:hAnsiTheme="minorBidi" w:cstheme="minorBidi"/>
          <w:color w:val="auto"/>
          <w:sz w:val="28"/>
          <w:rtl/>
        </w:rPr>
        <w:t xml:space="preserve"> مدتی را در منزل وی در کاشان مخفی بود. هر سه پسر عمه دکتر موسویان از شهدای دوران دفاع مقدس هستند.</w:t>
      </w:r>
    </w:p>
    <w:p w:rsidR="00CB75E5" w:rsidRPr="00920F89" w:rsidRDefault="00A971D4" w:rsidP="00A971D4">
      <w:pPr>
        <w:spacing w:line="276" w:lineRule="auto"/>
        <w:jc w:val="both"/>
        <w:rPr>
          <w:rFonts w:asciiTheme="minorBidi" w:hAnsiTheme="minorBidi" w:cstheme="minorBidi"/>
          <w:color w:val="auto"/>
          <w:sz w:val="28"/>
          <w:rtl/>
        </w:rPr>
      </w:pPr>
      <w:r>
        <w:rPr>
          <w:rFonts w:asciiTheme="minorBidi" w:hAnsiTheme="minorBidi" w:cstheme="minorBidi" w:hint="cs"/>
          <w:color w:val="000000" w:themeColor="text1"/>
          <w:sz w:val="28"/>
          <w:rtl/>
        </w:rPr>
        <w:t xml:space="preserve">او </w:t>
      </w:r>
      <w:r w:rsidR="00133B1A" w:rsidRPr="00920F89">
        <w:rPr>
          <w:rFonts w:asciiTheme="minorBidi" w:hAnsiTheme="minorBidi" w:cstheme="minorBidi"/>
          <w:color w:val="000000" w:themeColor="text1"/>
          <w:sz w:val="28"/>
          <w:rtl/>
        </w:rPr>
        <w:t>در سال 1355 پس از اخذ د</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پلم راه</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امر</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كا شد</w:t>
      </w:r>
      <w:r w:rsidR="00CB75E5" w:rsidRPr="00920F89">
        <w:rPr>
          <w:rFonts w:asciiTheme="minorBidi" w:hAnsiTheme="minorBidi" w:cstheme="minorBidi"/>
          <w:color w:val="000000" w:themeColor="text1"/>
          <w:sz w:val="28"/>
          <w:rtl/>
        </w:rPr>
        <w:t>.</w:t>
      </w:r>
      <w:r w:rsidR="00133B1A" w:rsidRPr="00920F89">
        <w:rPr>
          <w:rFonts w:asciiTheme="minorBidi" w:hAnsiTheme="minorBidi" w:cstheme="minorBidi"/>
          <w:color w:val="000000" w:themeColor="text1"/>
          <w:sz w:val="28"/>
          <w:rtl/>
        </w:rPr>
        <w:t xml:space="preserve"> </w:t>
      </w:r>
      <w:r w:rsidR="00CB75E5" w:rsidRPr="00920F89">
        <w:rPr>
          <w:rFonts w:asciiTheme="minorBidi" w:hAnsiTheme="minorBidi" w:cstheme="minorBidi"/>
          <w:color w:val="auto"/>
          <w:sz w:val="28"/>
          <w:rtl/>
        </w:rPr>
        <w:t>در سال 1356 مسئول شاخه انجمن اسلامی دانشجویان آمریکا و اروپا در شهر ساکرامنتوی کالیفرنیا شد. یک ترم به پایان دوره مهندسی در دانشگاه ایالتی ساکرامنتو کالیفرنیا داشت که با اوج‌گیری انقلاب در سال 1357 و پس از هماهنگی با دفتر حضرت امام خمینی در پاریس به ایران بازگشت. بعد از پیروزی انقلاب اسلامی در بهمن 57 بلافاصله با پیوستن به حزب جمهوری اسلامی، فعالیت‌های سیاسی خود در داخل کشور را آغاز کرد.</w:t>
      </w:r>
    </w:p>
    <w:p w:rsidR="00CB75E5" w:rsidRPr="00920F89" w:rsidRDefault="00A971D4" w:rsidP="00A971D4">
      <w:pPr>
        <w:pStyle w:val="NormalIndent"/>
        <w:spacing w:line="276" w:lineRule="auto"/>
        <w:jc w:val="both"/>
        <w:rPr>
          <w:rFonts w:asciiTheme="minorBidi" w:hAnsiTheme="minorBidi" w:cstheme="minorBidi"/>
          <w:color w:val="auto"/>
          <w:sz w:val="28"/>
          <w:rtl/>
        </w:rPr>
      </w:pPr>
      <w:r>
        <w:rPr>
          <w:rFonts w:asciiTheme="minorBidi" w:hAnsiTheme="minorBidi" w:cstheme="minorBidi" w:hint="cs"/>
          <w:color w:val="auto"/>
          <w:sz w:val="28"/>
          <w:rtl/>
        </w:rPr>
        <w:t xml:space="preserve">موسویان </w:t>
      </w:r>
      <w:r w:rsidR="00CB75E5" w:rsidRPr="00920F89">
        <w:rPr>
          <w:rFonts w:asciiTheme="minorBidi" w:hAnsiTheme="minorBidi" w:cstheme="minorBidi"/>
          <w:color w:val="auto"/>
          <w:sz w:val="28"/>
          <w:rtl/>
        </w:rPr>
        <w:t xml:space="preserve">اولین مسئول جهاد سازندگی کاشان بود </w:t>
      </w:r>
      <w:r>
        <w:rPr>
          <w:rFonts w:asciiTheme="minorBidi" w:hAnsiTheme="minorBidi" w:cstheme="minorBidi" w:hint="cs"/>
          <w:color w:val="auto"/>
          <w:sz w:val="28"/>
          <w:rtl/>
        </w:rPr>
        <w:t>و</w:t>
      </w:r>
      <w:r w:rsidR="00CB75E5" w:rsidRPr="00920F89">
        <w:rPr>
          <w:rFonts w:asciiTheme="minorBidi" w:hAnsiTheme="minorBidi" w:cstheme="minorBidi"/>
          <w:color w:val="auto"/>
          <w:sz w:val="28"/>
          <w:rtl/>
        </w:rPr>
        <w:t xml:space="preserve"> بدون کمترین بودجه از سوی دولت، جهاد سازندگی کاشان را با سرمایه خانوادگی و مردمی راه انداخت. در فروردین سال 1360 به پیشنهاد شهید </w:t>
      </w:r>
      <w:r>
        <w:rPr>
          <w:rFonts w:asciiTheme="minorBidi" w:hAnsiTheme="minorBidi" w:cstheme="minorBidi" w:hint="cs"/>
          <w:color w:val="auto"/>
          <w:sz w:val="28"/>
          <w:rtl/>
        </w:rPr>
        <w:t>آیت الله</w:t>
      </w:r>
      <w:r w:rsidR="00CB75E5" w:rsidRPr="00920F89">
        <w:rPr>
          <w:rFonts w:asciiTheme="minorBidi" w:hAnsiTheme="minorBidi" w:cstheme="minorBidi"/>
          <w:color w:val="auto"/>
          <w:sz w:val="28"/>
          <w:rtl/>
        </w:rPr>
        <w:t xml:space="preserve"> دکتر بهشتی مسئولیت روزنامه انگلیسی‌زبان تهران تایمز را به عهده گرفت و تا سال 1369 این مسئولیت را به عهده داشت.</w:t>
      </w:r>
    </w:p>
    <w:p w:rsidR="00CB75E5" w:rsidRPr="00920F89" w:rsidRDefault="00CB75E5" w:rsidP="00A971D4">
      <w:pPr>
        <w:pStyle w:val="NormalIndent"/>
        <w:spacing w:line="276" w:lineRule="auto"/>
        <w:jc w:val="both"/>
        <w:rPr>
          <w:rFonts w:asciiTheme="minorBidi" w:hAnsiTheme="minorBidi" w:cstheme="minorBidi"/>
          <w:color w:val="auto"/>
          <w:sz w:val="28"/>
          <w:rtl/>
        </w:rPr>
      </w:pPr>
      <w:r w:rsidRPr="00920F89">
        <w:rPr>
          <w:rFonts w:asciiTheme="minorBidi" w:hAnsiTheme="minorBidi" w:cstheme="minorBidi"/>
          <w:color w:val="auto"/>
          <w:sz w:val="28"/>
          <w:rtl/>
        </w:rPr>
        <w:t xml:space="preserve">روزنامه تهران تایمز در آن مقطع در اختیار صادق قطب‌زاده بود که با کوله‌باری از بدهی و بدون امکانات و ساختمان تحویل موسویان گردید. وی پس از </w:t>
      </w:r>
      <w:r w:rsidR="00A971D4">
        <w:rPr>
          <w:rFonts w:asciiTheme="minorBidi" w:hAnsiTheme="minorBidi" w:cstheme="minorBidi" w:hint="cs"/>
          <w:color w:val="auto"/>
          <w:sz w:val="28"/>
          <w:rtl/>
        </w:rPr>
        <w:t>ده</w:t>
      </w:r>
      <w:r w:rsidRPr="00920F89">
        <w:rPr>
          <w:rFonts w:asciiTheme="minorBidi" w:hAnsiTheme="minorBidi" w:cstheme="minorBidi"/>
          <w:color w:val="auto"/>
          <w:sz w:val="28"/>
          <w:rtl/>
        </w:rPr>
        <w:t xml:space="preserve"> سال مدیریت، توانست روزنامه را از امکانات ضروری همچون کادر مناسب، امکانات فنی و ساختمان بهره‌مند ساخته، به عنوان یک روزنامه مطرح در سطح جهان تثبیت نماید.</w:t>
      </w:r>
    </w:p>
    <w:p w:rsidR="00CB75E5" w:rsidRPr="00920F89" w:rsidRDefault="00CB75E5" w:rsidP="00A971D4">
      <w:pPr>
        <w:pStyle w:val="NormalIndent"/>
        <w:spacing w:line="276" w:lineRule="auto"/>
        <w:jc w:val="both"/>
        <w:rPr>
          <w:rFonts w:asciiTheme="minorBidi" w:hAnsiTheme="minorBidi" w:cstheme="minorBidi"/>
          <w:color w:val="auto"/>
          <w:sz w:val="28"/>
          <w:rtl/>
        </w:rPr>
      </w:pPr>
      <w:r w:rsidRPr="00920F89">
        <w:rPr>
          <w:rFonts w:asciiTheme="minorBidi" w:hAnsiTheme="minorBidi" w:cstheme="minorBidi"/>
          <w:color w:val="auto"/>
          <w:sz w:val="28"/>
          <w:rtl/>
        </w:rPr>
        <w:t xml:space="preserve">در سال 1361 به‌عنوان اولین نیروهای اجرایی سازمان تبلیغات اسلامی در </w:t>
      </w:r>
      <w:r w:rsidR="00A971D4">
        <w:rPr>
          <w:rFonts w:asciiTheme="minorBidi" w:hAnsiTheme="minorBidi" w:cstheme="minorBidi" w:hint="cs"/>
          <w:color w:val="auto"/>
          <w:sz w:val="28"/>
          <w:rtl/>
        </w:rPr>
        <w:t>کنار</w:t>
      </w:r>
      <w:r w:rsidRPr="00920F89">
        <w:rPr>
          <w:rFonts w:asciiTheme="minorBidi" w:hAnsiTheme="minorBidi" w:cstheme="minorBidi"/>
          <w:color w:val="auto"/>
          <w:sz w:val="28"/>
          <w:rtl/>
        </w:rPr>
        <w:t xml:space="preserve"> حضرات آیات جنتی، امامی کاشانی و شرعی در راه‌اندازی سازمان تبلیغات اسلامی نقش کلیدی ایفا کرد.او به‌عنوان معاون آیت‌الله جنتی ریاست سازمان تبلیغات اسلامی در امور بودجه، تشکیلات و برنامه‌ریزی توانست ساختار سازمانی و تشکیلاتی دفتر مرکزی و کلیه دفاتر استان‌ها و شهرستان‌های سازمان تبلیغات را تدوین و همچنین برنامه‌ها، شرح وظایف و آیین‌نامه‌های اجرایی </w:t>
      </w:r>
      <w:r w:rsidRPr="00920F89">
        <w:rPr>
          <w:rFonts w:asciiTheme="minorBidi" w:hAnsiTheme="minorBidi" w:cstheme="minorBidi"/>
          <w:color w:val="auto"/>
          <w:sz w:val="28"/>
          <w:rtl/>
        </w:rPr>
        <w:lastRenderedPageBreak/>
        <w:t>به همراه بودجه آنها را تنظیم کند. وی ساختمان مرکزی فعلی سازمان تبلیغات اسلامی را از دادستانی وقت انقلاب برای مرکزیت سازمان تبلیغات تأمین نمود.</w:t>
      </w:r>
    </w:p>
    <w:p w:rsidR="00CB75E5" w:rsidRPr="00920F89" w:rsidRDefault="00CB75E5" w:rsidP="00A971D4">
      <w:pPr>
        <w:pStyle w:val="NormalIndent"/>
        <w:spacing w:line="276" w:lineRule="auto"/>
        <w:jc w:val="both"/>
        <w:rPr>
          <w:rFonts w:asciiTheme="minorBidi" w:hAnsiTheme="minorBidi" w:cstheme="minorBidi"/>
          <w:color w:val="auto"/>
          <w:sz w:val="28"/>
          <w:rtl/>
        </w:rPr>
      </w:pPr>
      <w:r w:rsidRPr="00920F89">
        <w:rPr>
          <w:rFonts w:asciiTheme="minorBidi" w:hAnsiTheme="minorBidi" w:cstheme="minorBidi"/>
          <w:color w:val="auto"/>
          <w:sz w:val="28"/>
          <w:rtl/>
        </w:rPr>
        <w:t>وزیر وقت ارشاد اسلامی در سال 1362 به فرمان حضرت امام خمینی (ره) مأمور شد که کلیه جراید خارجی ‌زبان سازمان‌ها و نهادها را در یک مرکز، منسجم و هماهنگ نموده تا یک نشریه به زبان‌های مختلف منتشر گردد.پس از تأسیس مرکز احیای اندیشه‌های اسلامی توسط وزیر ارشاد، موسویان از سوی مدیران نشریات خارجی‌زبان کلیه سازمان‌ها و نهادهای انقلاب، به‌عنوان مسئول این مرکز انتخاب شد و اولین بودجه مرکز هم توسط حضرت امام خمینی (ره) پرداخت گردید.</w:t>
      </w:r>
    </w:p>
    <w:p w:rsidR="00F70FA6" w:rsidRPr="00920F89" w:rsidRDefault="00184E3D" w:rsidP="00A971D4">
      <w:pPr>
        <w:spacing w:line="276" w:lineRule="auto"/>
        <w:jc w:val="both"/>
        <w:rPr>
          <w:rFonts w:asciiTheme="minorBidi" w:eastAsia="Times New Roman" w:hAnsiTheme="minorBidi" w:cstheme="minorBidi"/>
          <w:color w:val="auto"/>
          <w:sz w:val="28"/>
          <w:rtl/>
        </w:rPr>
      </w:pPr>
      <w:r w:rsidRPr="00920F89">
        <w:rPr>
          <w:rFonts w:asciiTheme="minorBidi" w:hAnsiTheme="minorBidi" w:cstheme="minorBidi"/>
          <w:color w:val="000000" w:themeColor="text1"/>
          <w:sz w:val="28"/>
          <w:rtl/>
        </w:rPr>
        <w:t>موسویان در</w:t>
      </w:r>
      <w:r w:rsidR="00133B1A" w:rsidRPr="00920F89">
        <w:rPr>
          <w:rFonts w:asciiTheme="minorBidi" w:hAnsiTheme="minorBidi" w:cstheme="minorBidi"/>
          <w:color w:val="000000" w:themeColor="text1"/>
          <w:sz w:val="28"/>
          <w:rtl/>
        </w:rPr>
        <w:t>سال 1364 از سو</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آ</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ت‌</w:t>
      </w:r>
      <w:r w:rsidR="006F353D" w:rsidRPr="00920F89">
        <w:rPr>
          <w:rFonts w:asciiTheme="minorBidi" w:hAnsiTheme="minorBidi" w:cstheme="minorBidi"/>
          <w:color w:val="000000" w:themeColor="text1"/>
          <w:sz w:val="28"/>
          <w:rtl/>
        </w:rPr>
        <w:t xml:space="preserve"> </w:t>
      </w:r>
      <w:r w:rsidR="00133B1A" w:rsidRPr="00920F89">
        <w:rPr>
          <w:rFonts w:asciiTheme="minorBidi" w:hAnsiTheme="minorBidi" w:cstheme="minorBidi"/>
          <w:color w:val="000000" w:themeColor="text1"/>
          <w:sz w:val="28"/>
          <w:rtl/>
        </w:rPr>
        <w:t>الله هاشم</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رفسنجان</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به سمت سرپرست ادارات كل مجلس شورا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اسلام</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و مد</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ركل ادار</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و مال</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منصوب شد و سازمان جد</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د</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برا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امور ادار</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مجلس پا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ه‌ر</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ز</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كرد كه براساس تشك</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لات ادار</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جد</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د، خود ن</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ز به عنوان اول</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ن رئ</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س سازمان ادار</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مجلس شورا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اسلام</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از سو</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آ</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ت‌الله هاشم</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رفسنجان</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منصوب شد. </w:t>
      </w:r>
      <w:r w:rsidR="00F70FA6" w:rsidRPr="00920F89">
        <w:rPr>
          <w:rFonts w:asciiTheme="minorBidi" w:eastAsia="Times New Roman" w:hAnsiTheme="minorBidi" w:cstheme="minorBidi"/>
          <w:color w:val="auto"/>
          <w:sz w:val="28"/>
          <w:rtl/>
        </w:rPr>
        <w:t xml:space="preserve">در سال 1364 </w:t>
      </w:r>
      <w:r w:rsidR="006F353D" w:rsidRPr="00920F89">
        <w:rPr>
          <w:rFonts w:asciiTheme="minorBidi" w:eastAsia="Times New Roman" w:hAnsiTheme="minorBidi" w:cstheme="minorBidi"/>
          <w:color w:val="auto"/>
          <w:sz w:val="28"/>
          <w:rtl/>
        </w:rPr>
        <w:t xml:space="preserve">همراه </w:t>
      </w:r>
      <w:r w:rsidR="00F70FA6" w:rsidRPr="00920F89">
        <w:rPr>
          <w:rFonts w:asciiTheme="minorBidi" w:eastAsia="Times New Roman" w:hAnsiTheme="minorBidi" w:cstheme="minorBidi"/>
          <w:color w:val="auto"/>
          <w:sz w:val="28"/>
          <w:rtl/>
        </w:rPr>
        <w:t>حضرات آیات آذری قمی ، راستی کاشانی ، خزعلی ، شرعی و شخصیتهایی همچون حبیب االه عس</w:t>
      </w:r>
      <w:r w:rsidR="00A971D4">
        <w:rPr>
          <w:rFonts w:asciiTheme="minorBidi" w:eastAsia="Times New Roman" w:hAnsiTheme="minorBidi" w:cstheme="minorBidi" w:hint="cs"/>
          <w:color w:val="auto"/>
          <w:sz w:val="28"/>
          <w:rtl/>
        </w:rPr>
        <w:t>گ</w:t>
      </w:r>
      <w:r w:rsidR="00F70FA6" w:rsidRPr="00920F89">
        <w:rPr>
          <w:rFonts w:asciiTheme="minorBidi" w:eastAsia="Times New Roman" w:hAnsiTheme="minorBidi" w:cstheme="minorBidi"/>
          <w:color w:val="auto"/>
          <w:sz w:val="28"/>
          <w:rtl/>
        </w:rPr>
        <w:t>ر اولادی ، احمد توکلی ، مرتضی نبوی ، اسدالله بادامچیان ، محمد نهاوندیان و جواد لاریجانی</w:t>
      </w:r>
      <w:r w:rsidR="006F353D" w:rsidRPr="00920F89">
        <w:rPr>
          <w:rFonts w:asciiTheme="minorBidi" w:eastAsia="Times New Roman" w:hAnsiTheme="minorBidi" w:cstheme="minorBidi"/>
          <w:color w:val="auto"/>
          <w:sz w:val="28"/>
          <w:rtl/>
        </w:rPr>
        <w:t xml:space="preserve"> </w:t>
      </w:r>
      <w:r w:rsidR="00F70FA6" w:rsidRPr="00920F89">
        <w:rPr>
          <w:rFonts w:asciiTheme="minorBidi" w:eastAsia="Times New Roman" w:hAnsiTheme="minorBidi" w:cstheme="minorBidi"/>
          <w:color w:val="auto"/>
          <w:sz w:val="28"/>
          <w:rtl/>
        </w:rPr>
        <w:t xml:space="preserve">روزنامه رسالت </w:t>
      </w:r>
      <w:r w:rsidR="006F353D" w:rsidRPr="00920F89">
        <w:rPr>
          <w:rFonts w:asciiTheme="minorBidi" w:eastAsia="Times New Roman" w:hAnsiTheme="minorBidi" w:cstheme="minorBidi"/>
          <w:color w:val="auto"/>
          <w:sz w:val="28"/>
          <w:rtl/>
        </w:rPr>
        <w:t>رابنیانگذاری کردند</w:t>
      </w:r>
      <w:r w:rsidR="00F70FA6" w:rsidRPr="00920F89">
        <w:rPr>
          <w:rFonts w:asciiTheme="minorBidi" w:eastAsia="Times New Roman" w:hAnsiTheme="minorBidi" w:cstheme="minorBidi"/>
          <w:color w:val="auto"/>
          <w:sz w:val="28"/>
          <w:rtl/>
        </w:rPr>
        <w:t xml:space="preserve"> و تا سال </w:t>
      </w:r>
      <w:r w:rsidR="00DF50BF" w:rsidRPr="00920F89">
        <w:rPr>
          <w:rFonts w:asciiTheme="minorBidi" w:eastAsia="Times New Roman" w:hAnsiTheme="minorBidi" w:cstheme="minorBidi"/>
          <w:color w:val="auto"/>
          <w:sz w:val="28"/>
          <w:rtl/>
        </w:rPr>
        <w:t>13</w:t>
      </w:r>
      <w:r w:rsidR="00F70FA6" w:rsidRPr="00920F89">
        <w:rPr>
          <w:rFonts w:asciiTheme="minorBidi" w:eastAsia="Times New Roman" w:hAnsiTheme="minorBidi" w:cstheme="minorBidi"/>
          <w:color w:val="auto"/>
          <w:sz w:val="28"/>
          <w:rtl/>
        </w:rPr>
        <w:t xml:space="preserve">69 که عازم ماموریت آلمان شد در شورای مرکزی روزنامه رسالت </w:t>
      </w:r>
      <w:r w:rsidR="006F353D" w:rsidRPr="00920F89">
        <w:rPr>
          <w:rFonts w:asciiTheme="minorBidi" w:eastAsia="Times New Roman" w:hAnsiTheme="minorBidi" w:cstheme="minorBidi"/>
          <w:color w:val="auto"/>
          <w:sz w:val="28"/>
          <w:rtl/>
        </w:rPr>
        <w:t>حضور</w:t>
      </w:r>
      <w:r w:rsidR="00F70FA6" w:rsidRPr="00920F89">
        <w:rPr>
          <w:rFonts w:asciiTheme="minorBidi" w:eastAsia="Times New Roman" w:hAnsiTheme="minorBidi" w:cstheme="minorBidi"/>
          <w:color w:val="auto"/>
          <w:sz w:val="28"/>
          <w:rtl/>
        </w:rPr>
        <w:t xml:space="preserve"> داشت.</w:t>
      </w:r>
    </w:p>
    <w:p w:rsidR="00CB75E5" w:rsidRPr="00920F89" w:rsidRDefault="00133B1A" w:rsidP="00A971D4">
      <w:pPr>
        <w:spacing w:line="276" w:lineRule="auto"/>
        <w:jc w:val="both"/>
        <w:rPr>
          <w:rFonts w:asciiTheme="minorBidi" w:hAnsiTheme="minorBidi" w:cstheme="minorBidi"/>
          <w:color w:val="000000" w:themeColor="text1"/>
          <w:sz w:val="28"/>
          <w:rtl/>
        </w:rPr>
      </w:pPr>
      <w:r w:rsidRPr="00920F89">
        <w:rPr>
          <w:rFonts w:asciiTheme="minorBidi" w:hAnsiTheme="minorBidi" w:cstheme="minorBidi"/>
          <w:color w:val="000000" w:themeColor="text1"/>
          <w:sz w:val="28"/>
          <w:rtl/>
        </w:rPr>
        <w:t>و</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w:t>
      </w:r>
      <w:r w:rsidR="00F70FA6" w:rsidRPr="00920F89">
        <w:rPr>
          <w:rFonts w:asciiTheme="minorBidi" w:eastAsia="Times New Roman" w:hAnsiTheme="minorBidi" w:cstheme="minorBidi"/>
          <w:color w:val="auto"/>
          <w:sz w:val="28"/>
          <w:rtl/>
        </w:rPr>
        <w:t xml:space="preserve">سال 1366 به وزارت خارجه رفت تا در سمت </w:t>
      </w:r>
      <w:r w:rsidR="00CB75E5" w:rsidRPr="00920F89">
        <w:rPr>
          <w:rFonts w:asciiTheme="minorBidi" w:eastAsia="Times New Roman" w:hAnsiTheme="minorBidi" w:cstheme="minorBidi"/>
          <w:color w:val="auto"/>
          <w:sz w:val="28"/>
          <w:rtl/>
        </w:rPr>
        <w:t xml:space="preserve">رییس اداره اول غرب اروپا و سپس بعنوان </w:t>
      </w:r>
      <w:r w:rsidR="00F70FA6" w:rsidRPr="00920F89">
        <w:rPr>
          <w:rFonts w:asciiTheme="minorBidi" w:eastAsia="Times New Roman" w:hAnsiTheme="minorBidi" w:cstheme="minorBidi"/>
          <w:color w:val="auto"/>
          <w:sz w:val="28"/>
          <w:rtl/>
        </w:rPr>
        <w:t>مدیرکل اروپا با سه بحران عظیم دست و پنجه نرم کند. نخست؛ بحران سلمان رشدی که روابط ایران و غرب را به کلی در اغماء برد. دوم؛ بحران گروگان‌های</w:t>
      </w:r>
      <w:r w:rsidR="006F353D" w:rsidRPr="00920F89">
        <w:rPr>
          <w:rFonts w:asciiTheme="minorBidi" w:eastAsia="Times New Roman" w:hAnsiTheme="minorBidi" w:cstheme="minorBidi"/>
          <w:color w:val="auto"/>
          <w:sz w:val="28"/>
          <w:rtl/>
        </w:rPr>
        <w:t xml:space="preserve"> آمریکایی و اروپایی</w:t>
      </w:r>
      <w:r w:rsidR="00F70FA6" w:rsidRPr="00920F89">
        <w:rPr>
          <w:rFonts w:asciiTheme="minorBidi" w:eastAsia="Times New Roman" w:hAnsiTheme="minorBidi" w:cstheme="minorBidi"/>
          <w:color w:val="auto"/>
          <w:sz w:val="28"/>
          <w:rtl/>
        </w:rPr>
        <w:t xml:space="preserve"> در لبنان که حداقل تا آن زمان در نوع خود بی‌سابقه بود. سوم </w:t>
      </w:r>
      <w:r w:rsidR="00231AE3" w:rsidRPr="00920F89">
        <w:rPr>
          <w:rFonts w:asciiTheme="minorBidi" w:eastAsia="Times New Roman" w:hAnsiTheme="minorBidi" w:cstheme="minorBidi"/>
          <w:color w:val="auto"/>
          <w:sz w:val="28"/>
          <w:rtl/>
        </w:rPr>
        <w:t>ه</w:t>
      </w:r>
      <w:r w:rsidR="00F70FA6" w:rsidRPr="00920F89">
        <w:rPr>
          <w:rFonts w:asciiTheme="minorBidi" w:eastAsia="Times New Roman" w:hAnsiTheme="minorBidi" w:cstheme="minorBidi"/>
          <w:color w:val="auto"/>
          <w:sz w:val="28"/>
          <w:rtl/>
        </w:rPr>
        <w:t xml:space="preserve">م بحران قطع روابط دیپلماتیک با انگلستان بود که روابط ایران و اروپا راتحت تاثیر قرار داد. دراین دوران بحران گروگانهای آمریکایی و غربی حل شد و آنها با کمک ایران آزاد شدند. بحران روابط دیپلماتیک با انگستان </w:t>
      </w:r>
      <w:r w:rsidR="00231AE3" w:rsidRPr="00920F89">
        <w:rPr>
          <w:rFonts w:asciiTheme="minorBidi" w:eastAsia="Times New Roman" w:hAnsiTheme="minorBidi" w:cstheme="minorBidi"/>
          <w:color w:val="auto"/>
          <w:sz w:val="28"/>
          <w:rtl/>
        </w:rPr>
        <w:t>مرتفع شد و روابط مجدد تهران – لندن برقرار گردید ضمن اینکه بحران فتوای قتل رشدی درحدی مدیریت شد که خطر قطع یا کاهش سطح روابط</w:t>
      </w:r>
      <w:r w:rsidR="00F70FA6" w:rsidRPr="00920F89">
        <w:rPr>
          <w:rFonts w:asciiTheme="minorBidi" w:eastAsia="Times New Roman" w:hAnsiTheme="minorBidi" w:cstheme="minorBidi"/>
          <w:color w:val="auto"/>
          <w:sz w:val="28"/>
          <w:rtl/>
        </w:rPr>
        <w:t xml:space="preserve"> </w:t>
      </w:r>
      <w:r w:rsidR="00231AE3" w:rsidRPr="00920F89">
        <w:rPr>
          <w:rFonts w:asciiTheme="minorBidi" w:eastAsia="Times New Roman" w:hAnsiTheme="minorBidi" w:cstheme="minorBidi"/>
          <w:color w:val="auto"/>
          <w:sz w:val="28"/>
          <w:rtl/>
        </w:rPr>
        <w:t>با اروپا نیزمنتفی شد.</w:t>
      </w:r>
      <w:r w:rsidR="00E65A00" w:rsidRPr="00920F89">
        <w:rPr>
          <w:rFonts w:asciiTheme="minorBidi" w:hAnsiTheme="minorBidi" w:cstheme="minorBidi"/>
          <w:color w:val="000000" w:themeColor="text1"/>
          <w:sz w:val="28"/>
          <w:rtl/>
        </w:rPr>
        <w:t xml:space="preserve"> </w:t>
      </w:r>
    </w:p>
    <w:p w:rsidR="00231AE3" w:rsidRPr="00920F89" w:rsidRDefault="00E65A00" w:rsidP="00A971D4">
      <w:pPr>
        <w:spacing w:line="276" w:lineRule="auto"/>
        <w:jc w:val="both"/>
        <w:rPr>
          <w:rFonts w:asciiTheme="minorBidi" w:eastAsia="Times New Roman" w:hAnsiTheme="minorBidi" w:cstheme="minorBidi"/>
          <w:color w:val="auto"/>
          <w:sz w:val="28"/>
          <w:rtl/>
        </w:rPr>
      </w:pPr>
      <w:r w:rsidRPr="00920F89">
        <w:rPr>
          <w:rFonts w:asciiTheme="minorBidi" w:hAnsiTheme="minorBidi" w:cstheme="minorBidi"/>
          <w:color w:val="000000" w:themeColor="text1"/>
          <w:sz w:val="28"/>
          <w:rtl/>
        </w:rPr>
        <w:t>دراین مقطع، او نما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نده آ</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ت ‌الله </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زد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رئ</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س قوه قضائ</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ه ایران رادر شورا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سرپرست</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صدا و سیما بعهده داشت و همزمان مشاور آ</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ت ‌الله كروب</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رئ</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س بن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اد شه</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د انقلاب اسلام</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ز بود.</w:t>
      </w:r>
    </w:p>
    <w:p w:rsidR="00231AE3" w:rsidRPr="00920F89" w:rsidRDefault="00E65A00" w:rsidP="00DC636C">
      <w:pPr>
        <w:spacing w:line="276" w:lineRule="auto"/>
        <w:jc w:val="both"/>
        <w:rPr>
          <w:rFonts w:asciiTheme="minorBidi" w:hAnsiTheme="minorBidi" w:cstheme="minorBidi"/>
          <w:color w:val="000000" w:themeColor="text1"/>
          <w:sz w:val="28"/>
          <w:rtl/>
        </w:rPr>
      </w:pPr>
      <w:r w:rsidRPr="00920F89">
        <w:rPr>
          <w:rFonts w:asciiTheme="minorBidi" w:hAnsiTheme="minorBidi" w:cstheme="minorBidi"/>
          <w:color w:val="000000" w:themeColor="text1"/>
          <w:sz w:val="28"/>
          <w:rtl/>
        </w:rPr>
        <w:t xml:space="preserve">پس از اتحاد دو آلمان، موسویان </w:t>
      </w:r>
      <w:r w:rsidR="00133B1A" w:rsidRPr="00920F89">
        <w:rPr>
          <w:rFonts w:asciiTheme="minorBidi" w:hAnsiTheme="minorBidi" w:cstheme="minorBidi"/>
          <w:color w:val="000000" w:themeColor="text1"/>
          <w:sz w:val="28"/>
          <w:rtl/>
        </w:rPr>
        <w:t>به عنوان اول</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ن سف</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ر 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ران در آلمان متحد عازم بن شد. دوران مأمور</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ت و</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دوران تحولات بزرگ در روابط 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ران و آلمان بعد از انقلاب بود. روابط دو كشور در سطح سران برا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اول</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ن‌بار پس از پ</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روز</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انقلاب اسلام</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برقرار شد. </w:t>
      </w:r>
      <w:r w:rsidR="00231AE3" w:rsidRPr="00920F89">
        <w:rPr>
          <w:rFonts w:asciiTheme="minorBidi" w:eastAsia="Times New Roman" w:hAnsiTheme="minorBidi" w:cstheme="minorBidi"/>
          <w:color w:val="auto"/>
          <w:sz w:val="28"/>
          <w:rtl/>
        </w:rPr>
        <w:t xml:space="preserve">. بیمه دولتی هرمس آلمان برای اولین بار سقف اعتبارات خود برای ایران را نامحدود اعلام کرد بطوریکه آلمان در سال 1371 تا 1373 بالغ بر 15 میلیارد مارک اعتبار برای پروژه های بازسازی ایران بعد از جنگ تامین نمود . </w:t>
      </w:r>
      <w:r w:rsidR="00133B1A" w:rsidRPr="00920F89">
        <w:rPr>
          <w:rFonts w:asciiTheme="minorBidi" w:hAnsiTheme="minorBidi" w:cstheme="minorBidi"/>
          <w:color w:val="000000" w:themeColor="text1"/>
          <w:sz w:val="28"/>
          <w:rtl/>
        </w:rPr>
        <w:t>در پا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ان برنامه اول توسعه و بازساز</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w:t>
      </w:r>
      <w:r w:rsidR="00A971D4">
        <w:rPr>
          <w:rFonts w:asciiTheme="minorBidi" w:hAnsiTheme="minorBidi" w:cstheme="minorBidi" w:hint="cs"/>
          <w:color w:val="000000" w:themeColor="text1"/>
          <w:sz w:val="28"/>
          <w:rtl/>
        </w:rPr>
        <w:t>ایران</w:t>
      </w:r>
      <w:r w:rsidR="00133B1A" w:rsidRPr="00920F89">
        <w:rPr>
          <w:rFonts w:asciiTheme="minorBidi" w:hAnsiTheme="minorBidi" w:cstheme="minorBidi"/>
          <w:color w:val="000000" w:themeColor="text1"/>
          <w:sz w:val="28"/>
          <w:rtl/>
        </w:rPr>
        <w:t xml:space="preserve"> با بحران بده</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‌ها</w:t>
      </w:r>
      <w:r w:rsidR="00A971D4">
        <w:rPr>
          <w:rFonts w:asciiTheme="minorBidi" w:hAnsiTheme="minorBidi" w:cstheme="minorBidi" w:hint="cs"/>
          <w:color w:val="000000" w:themeColor="text1"/>
          <w:sz w:val="28"/>
          <w:rtl/>
        </w:rPr>
        <w:t>ی خارجی</w:t>
      </w:r>
      <w:r w:rsidR="00133B1A" w:rsidRPr="00920F89">
        <w:rPr>
          <w:rFonts w:asciiTheme="minorBidi" w:hAnsiTheme="minorBidi" w:cstheme="minorBidi"/>
          <w:color w:val="000000" w:themeColor="text1"/>
          <w:sz w:val="28"/>
          <w:rtl/>
        </w:rPr>
        <w:t xml:space="preserve"> مواجه شد كه 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ن بحران موجب بن‌بست در روابط مال</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و اقتصاد</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ران با</w:t>
      </w:r>
      <w:r w:rsidRPr="00920F89">
        <w:rPr>
          <w:rFonts w:asciiTheme="minorBidi" w:hAnsiTheme="minorBidi" w:cstheme="minorBidi"/>
          <w:color w:val="000000" w:themeColor="text1"/>
          <w:sz w:val="28"/>
          <w:rtl/>
        </w:rPr>
        <w:t xml:space="preserve"> جهان گرد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د. كشورها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طلبكار به‌</w:t>
      </w:r>
      <w:r w:rsidR="00C45040" w:rsidRPr="00920F89">
        <w:rPr>
          <w:rFonts w:asciiTheme="minorBidi" w:hAnsiTheme="minorBidi" w:cstheme="minorBidi"/>
          <w:color w:val="000000" w:themeColor="text1"/>
          <w:sz w:val="28"/>
          <w:rtl/>
        </w:rPr>
        <w:t xml:space="preserve">خاطر </w:t>
      </w:r>
      <w:r w:rsidR="00133B1A" w:rsidRPr="00920F89">
        <w:rPr>
          <w:rFonts w:asciiTheme="minorBidi" w:hAnsiTheme="minorBidi" w:cstheme="minorBidi"/>
          <w:color w:val="000000" w:themeColor="text1"/>
          <w:sz w:val="28"/>
          <w:rtl/>
        </w:rPr>
        <w:t>تهد</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دات امر</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كا جرئت استمهال بده</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‌ها را نداشتند. با تلاش‌ها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موسو</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ان، آلمان به اول</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ن كشور</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تبد</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ل شد كه در مقابل فشارها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آمر</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كا 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ستاد و بده</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‌ها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ران </w:t>
      </w:r>
      <w:r w:rsidR="00133B1A" w:rsidRPr="00920F89">
        <w:rPr>
          <w:rFonts w:asciiTheme="minorBidi" w:hAnsiTheme="minorBidi" w:cstheme="minorBidi"/>
          <w:color w:val="000000" w:themeColor="text1"/>
          <w:sz w:val="28"/>
          <w:rtl/>
        </w:rPr>
        <w:lastRenderedPageBreak/>
        <w:t>را استمهال كرد. به دنبال سدشكن</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آلمان، سا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ر كشورها ن</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ز پ</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رو</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نموده و كل بده</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‌ها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ران ظرف </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كسال استمهال گرد</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د. 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ن اقدام نه تنها بن‌بست</w:t>
      </w:r>
      <w:r w:rsidR="00DF50BF" w:rsidRPr="00920F89">
        <w:rPr>
          <w:rFonts w:asciiTheme="minorBidi" w:hAnsiTheme="minorBidi" w:cstheme="minorBidi"/>
          <w:color w:val="000000" w:themeColor="text1"/>
          <w:sz w:val="28"/>
          <w:rtl/>
        </w:rPr>
        <w:t xml:space="preserve"> روند بازسازی بعد از جنگ و برنامه پنجساله اول</w:t>
      </w:r>
      <w:r w:rsidR="00133B1A" w:rsidRPr="00920F89">
        <w:rPr>
          <w:rFonts w:asciiTheme="minorBidi" w:hAnsiTheme="minorBidi" w:cstheme="minorBidi"/>
          <w:color w:val="000000" w:themeColor="text1"/>
          <w:sz w:val="28"/>
          <w:rtl/>
        </w:rPr>
        <w:t xml:space="preserve"> اقتصاد</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ران را شكست بلكه زم</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نه اجرا</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دوم</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ن برنامه توسعه و بازساز</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 xml:space="preserve"> ن</w:t>
      </w:r>
      <w:r w:rsidR="00DF50BF" w:rsidRPr="00920F89">
        <w:rPr>
          <w:rFonts w:asciiTheme="minorBidi" w:hAnsiTheme="minorBidi" w:cstheme="minorBidi"/>
          <w:color w:val="000000" w:themeColor="text1"/>
          <w:sz w:val="28"/>
          <w:rtl/>
        </w:rPr>
        <w:t>ی</w:t>
      </w:r>
      <w:r w:rsidR="00133B1A" w:rsidRPr="00920F89">
        <w:rPr>
          <w:rFonts w:asciiTheme="minorBidi" w:hAnsiTheme="minorBidi" w:cstheme="minorBidi"/>
          <w:color w:val="000000" w:themeColor="text1"/>
          <w:sz w:val="28"/>
          <w:rtl/>
        </w:rPr>
        <w:t>ز فراهم شد.</w:t>
      </w:r>
    </w:p>
    <w:p w:rsidR="00DC636C" w:rsidRDefault="00231AE3" w:rsidP="00DC636C">
      <w:pPr>
        <w:pStyle w:val="NormalIndent"/>
        <w:spacing w:line="276" w:lineRule="auto"/>
        <w:jc w:val="both"/>
        <w:rPr>
          <w:rFonts w:asciiTheme="minorBidi" w:eastAsia="Times New Roman" w:hAnsiTheme="minorBidi" w:cstheme="minorBidi"/>
          <w:color w:val="auto"/>
          <w:sz w:val="28"/>
          <w:rtl/>
        </w:rPr>
      </w:pPr>
      <w:r w:rsidRPr="00920F89">
        <w:rPr>
          <w:rFonts w:asciiTheme="minorBidi" w:eastAsia="Times New Roman" w:hAnsiTheme="minorBidi" w:cstheme="minorBidi"/>
          <w:color w:val="auto"/>
          <w:sz w:val="28"/>
          <w:rtl/>
        </w:rPr>
        <w:t xml:space="preserve"> دوران سفارت موسویان را می توان دوران تحولات عمده در روابط ایران و آلمان بعد از انقلاب اسلامی دانست. کمیسیونهای مشترک اقتصادی ، فرهنگی ، محیط زیست و حمل و نقل بین دو کشور در این</w:t>
      </w:r>
      <w:r w:rsidR="00DF50BF" w:rsidRPr="00920F89">
        <w:rPr>
          <w:rFonts w:asciiTheme="minorBidi" w:eastAsia="Times New Roman" w:hAnsiTheme="minorBidi" w:cstheme="minorBidi"/>
          <w:color w:val="auto"/>
          <w:sz w:val="28"/>
          <w:rtl/>
        </w:rPr>
        <w:t xml:space="preserve"> دوران شکل گرفت</w:t>
      </w:r>
      <w:r w:rsidRPr="00920F89">
        <w:rPr>
          <w:rFonts w:asciiTheme="minorBidi" w:eastAsia="Times New Roman" w:hAnsiTheme="minorBidi" w:cstheme="minorBidi"/>
          <w:color w:val="auto"/>
          <w:sz w:val="28"/>
          <w:rtl/>
        </w:rPr>
        <w:t>.</w:t>
      </w:r>
      <w:r w:rsidR="00DF50BF" w:rsidRPr="00920F89">
        <w:rPr>
          <w:rFonts w:asciiTheme="minorBidi" w:eastAsia="Times New Roman" w:hAnsiTheme="minorBidi" w:cstheme="minorBidi"/>
          <w:color w:val="auto"/>
          <w:sz w:val="28"/>
          <w:rtl/>
        </w:rPr>
        <w:t xml:space="preserve"> </w:t>
      </w:r>
      <w:r w:rsidRPr="00920F89">
        <w:rPr>
          <w:rFonts w:asciiTheme="minorBidi" w:eastAsia="Times New Roman" w:hAnsiTheme="minorBidi" w:cstheme="minorBidi"/>
          <w:color w:val="auto"/>
          <w:sz w:val="28"/>
          <w:rtl/>
        </w:rPr>
        <w:t xml:space="preserve">برای اولین بار روابط امنیتی ایران با </w:t>
      </w:r>
      <w:r w:rsidR="00A971D4">
        <w:rPr>
          <w:rFonts w:asciiTheme="minorBidi" w:eastAsia="Times New Roman" w:hAnsiTheme="minorBidi" w:cstheme="minorBidi" w:hint="cs"/>
          <w:color w:val="auto"/>
          <w:sz w:val="28"/>
          <w:rtl/>
        </w:rPr>
        <w:t xml:space="preserve">آلمان بعنوان </w:t>
      </w:r>
      <w:r w:rsidRPr="00920F89">
        <w:rPr>
          <w:rFonts w:asciiTheme="minorBidi" w:eastAsia="Times New Roman" w:hAnsiTheme="minorBidi" w:cstheme="minorBidi"/>
          <w:color w:val="auto"/>
          <w:sz w:val="28"/>
          <w:rtl/>
        </w:rPr>
        <w:t xml:space="preserve">یک کشورعضو ناتو به طور رسمی نیز برقرار شد. </w:t>
      </w:r>
      <w:r w:rsidR="00DC636C">
        <w:rPr>
          <w:rFonts w:asciiTheme="minorBidi" w:eastAsia="Times New Roman" w:hAnsiTheme="minorBidi" w:cstheme="minorBidi" w:hint="cs"/>
          <w:color w:val="auto"/>
          <w:sz w:val="28"/>
          <w:rtl/>
        </w:rPr>
        <w:t>با ابتکار و تلاش موسویان، بزرگترین مبادله انسانی بین حزب الله لبنان و اسراییل درسال 1395 با میانجیگری دولت آلمان تحقق پیوست.</w:t>
      </w:r>
    </w:p>
    <w:p w:rsidR="00CB75E5" w:rsidRPr="00920F89" w:rsidRDefault="00CB75E5" w:rsidP="00DC636C">
      <w:pPr>
        <w:pStyle w:val="NormalIndent"/>
        <w:spacing w:line="276" w:lineRule="auto"/>
        <w:jc w:val="both"/>
        <w:rPr>
          <w:rFonts w:asciiTheme="minorBidi" w:hAnsiTheme="minorBidi" w:cstheme="minorBidi"/>
          <w:color w:val="auto"/>
          <w:sz w:val="28"/>
          <w:rtl/>
        </w:rPr>
      </w:pPr>
      <w:r w:rsidRPr="00920F89">
        <w:rPr>
          <w:rFonts w:asciiTheme="minorBidi" w:hAnsiTheme="minorBidi" w:cstheme="minorBidi"/>
          <w:color w:val="auto"/>
          <w:sz w:val="28"/>
          <w:rtl/>
        </w:rPr>
        <w:t>او در زمینه بازگشت ایرانی‌های مقیم آلمان و روابط با جامعه ایرانی در آلمان، ابتکارات نوینی داشت که هنوز هم جامعه ایرانی از او به‌عنوان یکی از بهترین سفرای ایران در قبل و بعد از انقلاب یاد می‌کند. بسیاری از جراید کشور از او به‌عنوان شیخ‌السفرا نام می‌بردند. برگزاری بزرگترین فستیوال هنری ـ فرهنگی ایران در خارج از کشور چه قبل و چه بعد از انقلاب، تأمین هزینه‌های تهیه و چاپ قرآن بنام «مصحف ایران» و کتاب «مدینه‌شناسی» تألیف دانشمند مرحوم محمدباقر نجفی، گوشه‌ای از تلاش‌های فرهنگی موسویان در دوران مأموریت آلمان بود. در دوران مسئولیت او بیش از نیمی از وزرای کابینه دو کشور مبادله شدند. تأمین هزینه‌های تأسیس مراکز فنی و حرفه‌ای پیشرفته کشور از صنایع آلمان در شیراز، کرج و کاشان گوشه‌ای از خدمات اوست.</w:t>
      </w:r>
    </w:p>
    <w:p w:rsidR="00CB75E5" w:rsidRPr="00920F89" w:rsidRDefault="005E02D7" w:rsidP="00DC636C">
      <w:pPr>
        <w:spacing w:line="276" w:lineRule="auto"/>
        <w:jc w:val="both"/>
        <w:rPr>
          <w:rFonts w:asciiTheme="minorBidi" w:hAnsiTheme="minorBidi" w:cstheme="minorBidi"/>
          <w:color w:val="auto"/>
          <w:sz w:val="28"/>
          <w:rtl/>
        </w:rPr>
      </w:pPr>
      <w:r>
        <w:rPr>
          <w:rFonts w:asciiTheme="minorBidi" w:eastAsia="Times New Roman" w:hAnsiTheme="minorBidi" w:cstheme="minorBidi" w:hint="cs"/>
          <w:color w:val="auto"/>
          <w:sz w:val="28"/>
          <w:rtl/>
        </w:rPr>
        <w:t xml:space="preserve">   موسویان</w:t>
      </w:r>
      <w:r w:rsidR="00231AE3" w:rsidRPr="00920F89">
        <w:rPr>
          <w:rFonts w:asciiTheme="minorBidi" w:eastAsia="Times New Roman" w:hAnsiTheme="minorBidi" w:cstheme="minorBidi"/>
          <w:color w:val="auto"/>
          <w:sz w:val="28"/>
          <w:rtl/>
        </w:rPr>
        <w:t xml:space="preserve"> در طول سفارت خود در آلمان البته بی‌سابقه‌ترین بحران‌های یک دیپلمات را نیز تجربه کرد. از بحران میکونوس گرفته تا ماجرای کشف خمپاره در کشتی «ایران کلاهدوز» در بندر «آنت</w:t>
      </w:r>
      <w:r w:rsidR="00A971D4">
        <w:rPr>
          <w:rFonts w:asciiTheme="minorBidi" w:eastAsia="Times New Roman" w:hAnsiTheme="minorBidi" w:cstheme="minorBidi" w:hint="cs"/>
          <w:color w:val="auto"/>
          <w:sz w:val="28"/>
          <w:rtl/>
        </w:rPr>
        <w:t>و</w:t>
      </w:r>
      <w:r w:rsidR="00231AE3" w:rsidRPr="00920F89">
        <w:rPr>
          <w:rFonts w:asciiTheme="minorBidi" w:eastAsia="Times New Roman" w:hAnsiTheme="minorBidi" w:cstheme="minorBidi"/>
          <w:color w:val="auto"/>
          <w:sz w:val="28"/>
          <w:rtl/>
        </w:rPr>
        <w:t>رپ» بلژیک به مقصد مونیخ. از قتل فرخزاد و ماجرای فرج سرکوهی گرفته تا بازداشت</w:t>
      </w:r>
      <w:r w:rsidR="00E65A00" w:rsidRPr="00920F89">
        <w:rPr>
          <w:rFonts w:asciiTheme="minorBidi" w:eastAsia="Times New Roman" w:hAnsiTheme="minorBidi" w:cstheme="minorBidi"/>
          <w:color w:val="auto"/>
          <w:sz w:val="28"/>
          <w:rtl/>
        </w:rPr>
        <w:t xml:space="preserve"> های</w:t>
      </w:r>
      <w:r w:rsidR="00231AE3" w:rsidRPr="00920F89">
        <w:rPr>
          <w:rFonts w:asciiTheme="minorBidi" w:eastAsia="Times New Roman" w:hAnsiTheme="minorBidi" w:cstheme="minorBidi"/>
          <w:color w:val="auto"/>
          <w:sz w:val="28"/>
          <w:rtl/>
        </w:rPr>
        <w:t xml:space="preserve"> </w:t>
      </w:r>
      <w:r w:rsidR="00E65A00" w:rsidRPr="00920F89">
        <w:rPr>
          <w:rFonts w:asciiTheme="minorBidi" w:eastAsia="Times New Roman" w:hAnsiTheme="minorBidi" w:cstheme="minorBidi"/>
          <w:color w:val="auto"/>
          <w:sz w:val="28"/>
          <w:rtl/>
        </w:rPr>
        <w:t>مت</w:t>
      </w:r>
      <w:r w:rsidR="00AD27DB" w:rsidRPr="00920F89">
        <w:rPr>
          <w:rFonts w:asciiTheme="minorBidi" w:eastAsia="Times New Roman" w:hAnsiTheme="minorBidi" w:cstheme="minorBidi"/>
          <w:color w:val="auto"/>
          <w:sz w:val="28"/>
          <w:rtl/>
        </w:rPr>
        <w:t>عد</w:t>
      </w:r>
      <w:r w:rsidR="00E65A00" w:rsidRPr="00920F89">
        <w:rPr>
          <w:rFonts w:asciiTheme="minorBidi" w:eastAsia="Times New Roman" w:hAnsiTheme="minorBidi" w:cstheme="minorBidi"/>
          <w:color w:val="auto"/>
          <w:sz w:val="28"/>
          <w:rtl/>
        </w:rPr>
        <w:t>د</w:t>
      </w:r>
      <w:r w:rsidR="00AD27DB" w:rsidRPr="00920F89">
        <w:rPr>
          <w:rFonts w:asciiTheme="minorBidi" w:eastAsia="Times New Roman" w:hAnsiTheme="minorBidi" w:cstheme="minorBidi"/>
          <w:color w:val="auto"/>
          <w:sz w:val="28"/>
          <w:rtl/>
        </w:rPr>
        <w:t xml:space="preserve"> اتباع آلمانی همچون </w:t>
      </w:r>
      <w:r w:rsidR="00231AE3" w:rsidRPr="00920F89">
        <w:rPr>
          <w:rFonts w:asciiTheme="minorBidi" w:eastAsia="Times New Roman" w:hAnsiTheme="minorBidi" w:cstheme="minorBidi"/>
          <w:color w:val="auto"/>
          <w:sz w:val="28"/>
          <w:rtl/>
        </w:rPr>
        <w:t xml:space="preserve">«اشلاگز» و «باخمن» در تهران. </w:t>
      </w:r>
      <w:r w:rsidR="00DF50BF" w:rsidRPr="00920F89">
        <w:rPr>
          <w:rFonts w:asciiTheme="minorBidi" w:eastAsia="Times New Roman" w:hAnsiTheme="minorBidi" w:cstheme="minorBidi"/>
          <w:color w:val="auto"/>
          <w:sz w:val="28"/>
          <w:rtl/>
        </w:rPr>
        <w:t>باوجود کارشکنی های بیسابقه علیه توسعه روابط ایران و آلمان</w:t>
      </w:r>
      <w:r w:rsidR="00AD27DB" w:rsidRPr="00920F89">
        <w:rPr>
          <w:rFonts w:asciiTheme="minorBidi" w:eastAsia="Times New Roman" w:hAnsiTheme="minorBidi" w:cstheme="minorBidi"/>
          <w:color w:val="auto"/>
          <w:sz w:val="28"/>
          <w:rtl/>
        </w:rPr>
        <w:t xml:space="preserve"> </w:t>
      </w:r>
      <w:r w:rsidR="00E65A00" w:rsidRPr="00920F89">
        <w:rPr>
          <w:rFonts w:asciiTheme="minorBidi" w:eastAsia="Times New Roman" w:hAnsiTheme="minorBidi" w:cstheme="minorBidi"/>
          <w:color w:val="auto"/>
          <w:sz w:val="28"/>
          <w:rtl/>
        </w:rPr>
        <w:t>،</w:t>
      </w:r>
      <w:r w:rsidR="00231AE3" w:rsidRPr="00920F89">
        <w:rPr>
          <w:rFonts w:asciiTheme="minorBidi" w:eastAsia="Times New Roman" w:hAnsiTheme="minorBidi" w:cstheme="minorBidi"/>
          <w:color w:val="auto"/>
          <w:sz w:val="28"/>
          <w:rtl/>
        </w:rPr>
        <w:t xml:space="preserve"> </w:t>
      </w:r>
      <w:r w:rsidR="00AD27DB" w:rsidRPr="00920F89">
        <w:rPr>
          <w:rFonts w:asciiTheme="minorBidi" w:eastAsia="Times New Roman" w:hAnsiTheme="minorBidi" w:cstheme="minorBidi"/>
          <w:color w:val="auto"/>
          <w:sz w:val="28"/>
          <w:rtl/>
        </w:rPr>
        <w:t>توسعه روابط با آلمان استمرار یافت که این روند تاثیر مستقیم برتوسعه روابط اروپا با ایران داشت.</w:t>
      </w:r>
      <w:r w:rsidR="00CB75E5" w:rsidRPr="00920F89">
        <w:rPr>
          <w:rFonts w:asciiTheme="minorBidi" w:hAnsiTheme="minorBidi" w:cstheme="minorBidi"/>
          <w:color w:val="auto"/>
          <w:sz w:val="28"/>
          <w:rtl/>
        </w:rPr>
        <w:t xml:space="preserve"> </w:t>
      </w:r>
      <w:r w:rsidR="00920F89" w:rsidRPr="00920F89">
        <w:rPr>
          <w:rFonts w:asciiTheme="minorBidi" w:eastAsia="Times New Roman" w:hAnsiTheme="minorBidi" w:cstheme="minorBidi"/>
          <w:color w:val="auto"/>
          <w:sz w:val="28"/>
          <w:rtl/>
        </w:rPr>
        <w:t xml:space="preserve">بهمین دلیل هم شورای عالی امنیت ملی در سال 1375 برای اولین بار در تاریخ‌ جمهوری اسلامی رسماً از وی به عنوان سفیر نمونه تقدیر کند. </w:t>
      </w:r>
      <w:r w:rsidR="00CB75E5" w:rsidRPr="00920F89">
        <w:rPr>
          <w:rFonts w:asciiTheme="minorBidi" w:hAnsiTheme="minorBidi" w:cstheme="minorBidi"/>
          <w:color w:val="auto"/>
          <w:sz w:val="28"/>
          <w:rtl/>
        </w:rPr>
        <w:t>آقای هاشمی ثمره مدیرکل بازرسی و ارزشیابی وزارت امور خارجه (مشاور فعلی رئیس جمهور) در سال 1375 برای ارزیابی عملکرد موسویان با هیئتی عازم آلمان شد و بعد از یک ماه بررسی، طی گزارشی به وزیر امور خارجه عملکرد موسویان را الگوی مناسبی برای فعالیت سایر نمایندگی‌های ایران در خارج از کشور اعلام نمود و آقای ولایتی وزیر خارجه نیز طی نامه‌ای موسویان تقدر کرد و این‌گونه نوشت:«گزارش هیئت بازرسی از سفارت جمهوری اسلامی ایران در بن حکایت از درایت، تدبیر، پشتکار، دلسوزی و موفقیت جناب‌عالی در بخش‌های مختلف کار اعم از سیاسی، اقتصادی، فرهنگی و مطبوعاتی داشته...»</w:t>
      </w:r>
    </w:p>
    <w:p w:rsidR="00231AE3" w:rsidRPr="00920F89" w:rsidRDefault="005E02D7" w:rsidP="00DC636C">
      <w:pPr>
        <w:spacing w:line="276" w:lineRule="auto"/>
        <w:jc w:val="both"/>
        <w:rPr>
          <w:rFonts w:asciiTheme="minorBidi" w:eastAsia="Times New Roman" w:hAnsiTheme="minorBidi" w:cstheme="minorBidi"/>
          <w:color w:val="auto"/>
          <w:sz w:val="28"/>
          <w:rtl/>
        </w:rPr>
      </w:pPr>
      <w:r>
        <w:rPr>
          <w:rFonts w:asciiTheme="minorBidi" w:eastAsia="Times New Roman" w:hAnsiTheme="minorBidi" w:cstheme="minorBidi" w:hint="cs"/>
          <w:color w:val="auto"/>
          <w:sz w:val="28"/>
          <w:rtl/>
        </w:rPr>
        <w:t xml:space="preserve">    </w:t>
      </w:r>
      <w:r w:rsidR="00AD27DB" w:rsidRPr="00920F89">
        <w:rPr>
          <w:rFonts w:asciiTheme="minorBidi" w:eastAsia="Times New Roman" w:hAnsiTheme="minorBidi" w:cstheme="minorBidi"/>
          <w:color w:val="auto"/>
          <w:sz w:val="28"/>
          <w:rtl/>
        </w:rPr>
        <w:t>دراین ایام</w:t>
      </w:r>
      <w:r w:rsidR="00231AE3" w:rsidRPr="00920F89">
        <w:rPr>
          <w:rFonts w:asciiTheme="minorBidi" w:eastAsia="Times New Roman" w:hAnsiTheme="minorBidi" w:cstheme="minorBidi"/>
          <w:color w:val="auto"/>
          <w:sz w:val="28"/>
          <w:rtl/>
        </w:rPr>
        <w:t xml:space="preserve"> دو اقدام به عنوان «شاهکار دیپلماتیک»</w:t>
      </w:r>
      <w:r w:rsidR="00DF50BF" w:rsidRPr="00920F89">
        <w:rPr>
          <w:rFonts w:asciiTheme="minorBidi" w:eastAsia="Times New Roman" w:hAnsiTheme="minorBidi" w:cstheme="minorBidi"/>
          <w:color w:val="auto"/>
          <w:sz w:val="28"/>
          <w:rtl/>
        </w:rPr>
        <w:t xml:space="preserve"> تلقی شد</w:t>
      </w:r>
      <w:r w:rsidR="00231AE3" w:rsidRPr="00920F89">
        <w:rPr>
          <w:rFonts w:asciiTheme="minorBidi" w:eastAsia="Times New Roman" w:hAnsiTheme="minorBidi" w:cstheme="minorBidi"/>
          <w:color w:val="auto"/>
          <w:sz w:val="28"/>
          <w:rtl/>
        </w:rPr>
        <w:t xml:space="preserve">. نخست، قانع کردن شخص صدر اعظم آلمان به استمهال بدهی‌های ایران در سال 1372 آن هم در شرایطی که به دلیل بحران میکونوس و فشار آمریکا هیچ کشوری حاضر نبود در استمهال بدهی‌های کمرشکن تهران پیش‌قدم </w:t>
      </w:r>
      <w:r w:rsidR="00231AE3" w:rsidRPr="00920F89">
        <w:rPr>
          <w:rFonts w:asciiTheme="minorBidi" w:eastAsia="Times New Roman" w:hAnsiTheme="minorBidi" w:cstheme="minorBidi"/>
          <w:color w:val="auto"/>
          <w:sz w:val="28"/>
          <w:rtl/>
        </w:rPr>
        <w:lastRenderedPageBreak/>
        <w:t xml:space="preserve">شود. دوم، برقراری روابط امنیتی میان ایران و آلمان به عنوان یک کشور قدرتمند عضو ناتو که با سفر وزیر وقت اطلاعات به آلمان در اوج خود قرار گرفت. سفری که مشابه آن دیگر هیچ‌گاه در تاریخ جمهوری اسلامی </w:t>
      </w:r>
      <w:r w:rsidR="00AD27DB" w:rsidRPr="00920F89">
        <w:rPr>
          <w:rFonts w:asciiTheme="minorBidi" w:eastAsia="Times New Roman" w:hAnsiTheme="minorBidi" w:cstheme="minorBidi"/>
          <w:color w:val="auto"/>
          <w:sz w:val="28"/>
          <w:rtl/>
        </w:rPr>
        <w:t>مشاهده نشده بود</w:t>
      </w:r>
      <w:r w:rsidR="00231AE3" w:rsidRPr="00920F89">
        <w:rPr>
          <w:rFonts w:asciiTheme="minorBidi" w:eastAsia="Times New Roman" w:hAnsiTheme="minorBidi" w:cstheme="minorBidi"/>
          <w:color w:val="auto"/>
          <w:sz w:val="28"/>
          <w:rtl/>
        </w:rPr>
        <w:t xml:space="preserve"> و وزیر خارجه آمریکا آن را «فاجعه‌ای برای ناتو» خواند. </w:t>
      </w:r>
    </w:p>
    <w:p w:rsidR="00DC636C" w:rsidRDefault="00133B1A" w:rsidP="00DC636C">
      <w:pPr>
        <w:pStyle w:val="NormalIndent"/>
        <w:spacing w:line="276" w:lineRule="auto"/>
        <w:jc w:val="both"/>
        <w:rPr>
          <w:rFonts w:asciiTheme="minorBidi" w:hAnsiTheme="minorBidi" w:cstheme="minorBidi"/>
          <w:color w:val="000000" w:themeColor="text1"/>
          <w:sz w:val="28"/>
          <w:rtl/>
        </w:rPr>
      </w:pPr>
      <w:r w:rsidRPr="00920F89">
        <w:rPr>
          <w:rFonts w:asciiTheme="minorBidi" w:hAnsiTheme="minorBidi" w:cstheme="minorBidi"/>
          <w:color w:val="000000" w:themeColor="text1"/>
          <w:sz w:val="28"/>
          <w:rtl/>
        </w:rPr>
        <w:t>موسو</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ان پس از پا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ان مأمور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ت آلمان در سال 1376 و با </w:t>
      </w:r>
      <w:r w:rsidR="00DC636C">
        <w:rPr>
          <w:rFonts w:asciiTheme="minorBidi" w:hAnsiTheme="minorBidi" w:cstheme="minorBidi" w:hint="cs"/>
          <w:color w:val="000000" w:themeColor="text1"/>
          <w:sz w:val="28"/>
          <w:rtl/>
        </w:rPr>
        <w:t>انتخاب</w:t>
      </w:r>
      <w:r w:rsidRPr="00920F89">
        <w:rPr>
          <w:rFonts w:asciiTheme="minorBidi" w:hAnsiTheme="minorBidi" w:cstheme="minorBidi"/>
          <w:color w:val="000000" w:themeColor="text1"/>
          <w:sz w:val="28"/>
          <w:rtl/>
        </w:rPr>
        <w:t xml:space="preserve"> دكتر 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د محمد خاتم</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به سمت 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است جمهور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از سو</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دكتر روحان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در دب</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رخانه شورا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عال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امن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ت مل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مسئول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ت كم</w:t>
      </w:r>
      <w:r w:rsidR="00DF50BF" w:rsidRPr="00920F89">
        <w:rPr>
          <w:rFonts w:asciiTheme="minorBidi" w:hAnsiTheme="minorBidi" w:cstheme="minorBidi"/>
          <w:color w:val="000000" w:themeColor="text1"/>
          <w:sz w:val="28"/>
          <w:rtl/>
        </w:rPr>
        <w:t>ی</w:t>
      </w:r>
      <w:r w:rsidR="00E65A00" w:rsidRPr="00920F89">
        <w:rPr>
          <w:rFonts w:asciiTheme="minorBidi" w:hAnsiTheme="minorBidi" w:cstheme="minorBidi"/>
          <w:color w:val="000000" w:themeColor="text1"/>
          <w:sz w:val="28"/>
          <w:rtl/>
        </w:rPr>
        <w:t>ته س</w:t>
      </w:r>
      <w:r w:rsidR="00DF50BF" w:rsidRPr="00920F89">
        <w:rPr>
          <w:rFonts w:asciiTheme="minorBidi" w:hAnsiTheme="minorBidi" w:cstheme="minorBidi"/>
          <w:color w:val="000000" w:themeColor="text1"/>
          <w:sz w:val="28"/>
          <w:rtl/>
        </w:rPr>
        <w:t>ی</w:t>
      </w:r>
      <w:r w:rsidR="00E65A00" w:rsidRPr="00920F89">
        <w:rPr>
          <w:rFonts w:asciiTheme="minorBidi" w:hAnsiTheme="minorBidi" w:cstheme="minorBidi"/>
          <w:color w:val="000000" w:themeColor="text1"/>
          <w:sz w:val="28"/>
          <w:rtl/>
        </w:rPr>
        <w:t>است خارج</w:t>
      </w:r>
      <w:r w:rsidR="00DF50BF" w:rsidRPr="00920F89">
        <w:rPr>
          <w:rFonts w:asciiTheme="minorBidi" w:hAnsiTheme="minorBidi" w:cstheme="minorBidi"/>
          <w:color w:val="000000" w:themeColor="text1"/>
          <w:sz w:val="28"/>
          <w:rtl/>
        </w:rPr>
        <w:t>ی</w:t>
      </w:r>
      <w:r w:rsidR="00E65A00" w:rsidRPr="00920F89">
        <w:rPr>
          <w:rFonts w:asciiTheme="minorBidi" w:hAnsiTheme="minorBidi" w:cstheme="minorBidi"/>
          <w:color w:val="000000" w:themeColor="text1"/>
          <w:sz w:val="28"/>
          <w:rtl/>
        </w:rPr>
        <w:t xml:space="preserve"> را به عهده گرفت که تا پایان دوره ری</w:t>
      </w:r>
      <w:r w:rsidR="00DF50BF" w:rsidRPr="00920F89">
        <w:rPr>
          <w:rFonts w:asciiTheme="minorBidi" w:hAnsiTheme="minorBidi" w:cstheme="minorBidi"/>
          <w:color w:val="000000" w:themeColor="text1"/>
          <w:sz w:val="28"/>
          <w:rtl/>
        </w:rPr>
        <w:t>ا</w:t>
      </w:r>
      <w:r w:rsidR="00E65A00" w:rsidRPr="00920F89">
        <w:rPr>
          <w:rFonts w:asciiTheme="minorBidi" w:hAnsiTheme="minorBidi" w:cstheme="minorBidi"/>
          <w:color w:val="000000" w:themeColor="text1"/>
          <w:sz w:val="28"/>
          <w:rtl/>
        </w:rPr>
        <w:t xml:space="preserve">ست جمهوری اقای خاتمی ادامه یافت. دراین دوران ایران با </w:t>
      </w:r>
      <w:r w:rsidR="00184E3D" w:rsidRPr="00920F89">
        <w:rPr>
          <w:rFonts w:asciiTheme="minorBidi" w:hAnsiTheme="minorBidi" w:cstheme="minorBidi"/>
          <w:color w:val="000000" w:themeColor="text1"/>
          <w:sz w:val="28"/>
          <w:rtl/>
        </w:rPr>
        <w:t>چند بحران مهم از جمله</w:t>
      </w:r>
      <w:r w:rsidR="00E65A00" w:rsidRPr="00920F89">
        <w:rPr>
          <w:rFonts w:asciiTheme="minorBidi" w:hAnsiTheme="minorBidi" w:cstheme="minorBidi"/>
          <w:color w:val="000000" w:themeColor="text1"/>
          <w:sz w:val="28"/>
          <w:rtl/>
        </w:rPr>
        <w:t xml:space="preserve"> بحران</w:t>
      </w:r>
      <w:r w:rsidR="00184E3D" w:rsidRPr="00920F89">
        <w:rPr>
          <w:rFonts w:asciiTheme="minorBidi" w:hAnsiTheme="minorBidi" w:cstheme="minorBidi"/>
          <w:color w:val="000000" w:themeColor="text1"/>
          <w:sz w:val="28"/>
          <w:rtl/>
        </w:rPr>
        <w:t>های</w:t>
      </w:r>
      <w:r w:rsidR="00E65A00" w:rsidRPr="00920F89">
        <w:rPr>
          <w:rFonts w:asciiTheme="minorBidi" w:hAnsiTheme="minorBidi" w:cstheme="minorBidi"/>
          <w:color w:val="000000" w:themeColor="text1"/>
          <w:sz w:val="28"/>
          <w:rtl/>
        </w:rPr>
        <w:t xml:space="preserve"> افغانستان، عراق و هسته ای</w:t>
      </w:r>
      <w:r w:rsidR="00C45040" w:rsidRPr="00920F89">
        <w:rPr>
          <w:rFonts w:asciiTheme="minorBidi" w:hAnsiTheme="minorBidi" w:cstheme="minorBidi"/>
          <w:color w:val="000000" w:themeColor="text1"/>
          <w:sz w:val="28"/>
          <w:rtl/>
        </w:rPr>
        <w:t xml:space="preserve"> روب</w:t>
      </w:r>
      <w:r w:rsidR="00E65A00" w:rsidRPr="00920F89">
        <w:rPr>
          <w:rFonts w:asciiTheme="minorBidi" w:hAnsiTheme="minorBidi" w:cstheme="minorBidi"/>
          <w:color w:val="000000" w:themeColor="text1"/>
          <w:sz w:val="28"/>
          <w:rtl/>
        </w:rPr>
        <w:t>ر</w:t>
      </w:r>
      <w:r w:rsidR="00C45040" w:rsidRPr="00920F89">
        <w:rPr>
          <w:rFonts w:asciiTheme="minorBidi" w:hAnsiTheme="minorBidi" w:cstheme="minorBidi"/>
          <w:color w:val="000000" w:themeColor="text1"/>
          <w:sz w:val="28"/>
          <w:rtl/>
        </w:rPr>
        <w:t>و</w:t>
      </w:r>
      <w:r w:rsidR="00E65A00" w:rsidRPr="00920F89">
        <w:rPr>
          <w:rFonts w:asciiTheme="minorBidi" w:hAnsiTheme="minorBidi" w:cstheme="minorBidi"/>
          <w:color w:val="000000" w:themeColor="text1"/>
          <w:sz w:val="28"/>
          <w:rtl/>
        </w:rPr>
        <w:t xml:space="preserve"> بود.</w:t>
      </w:r>
      <w:r w:rsidRPr="00920F89">
        <w:rPr>
          <w:rFonts w:asciiTheme="minorBidi" w:hAnsiTheme="minorBidi" w:cstheme="minorBidi"/>
          <w:color w:val="000000" w:themeColor="text1"/>
          <w:sz w:val="28"/>
          <w:rtl/>
        </w:rPr>
        <w:t xml:space="preserve"> در سال 1382 با اوج‌گ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بحران هسته‌ا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موسو</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ان به‌عنوان سخنگو</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پرونده هسته‌ا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و عضو ت</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م مذاكره‌كننده هسته‌ا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در كنترل و مد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ت بحران هسته‌ا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در دوران 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است جمهور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دكتر خاتم</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w:t>
      </w:r>
      <w:r w:rsidR="00C45040" w:rsidRPr="00920F89">
        <w:rPr>
          <w:rFonts w:asciiTheme="minorBidi" w:hAnsiTheme="minorBidi" w:cstheme="minorBidi"/>
          <w:color w:val="000000" w:themeColor="text1"/>
          <w:sz w:val="28"/>
          <w:rtl/>
        </w:rPr>
        <w:t xml:space="preserve">نقش </w:t>
      </w:r>
      <w:r w:rsidRPr="00920F89">
        <w:rPr>
          <w:rFonts w:asciiTheme="minorBidi" w:hAnsiTheme="minorBidi" w:cstheme="minorBidi"/>
          <w:color w:val="000000" w:themeColor="text1"/>
          <w:sz w:val="28"/>
          <w:rtl/>
        </w:rPr>
        <w:t>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فا كرد. </w:t>
      </w:r>
    </w:p>
    <w:p w:rsidR="00C45040" w:rsidRPr="00920F89" w:rsidRDefault="00133B1A" w:rsidP="00DC636C">
      <w:pPr>
        <w:pStyle w:val="NormalIndent"/>
        <w:spacing w:line="276" w:lineRule="auto"/>
        <w:jc w:val="both"/>
        <w:rPr>
          <w:rFonts w:asciiTheme="minorBidi" w:hAnsiTheme="minorBidi" w:cstheme="minorBidi"/>
          <w:color w:val="000000" w:themeColor="text1"/>
          <w:sz w:val="28"/>
          <w:rtl/>
        </w:rPr>
      </w:pPr>
      <w:r w:rsidRPr="00920F89">
        <w:rPr>
          <w:rFonts w:asciiTheme="minorBidi" w:hAnsiTheme="minorBidi" w:cstheme="minorBidi"/>
          <w:color w:val="000000" w:themeColor="text1"/>
          <w:sz w:val="28"/>
          <w:rtl/>
        </w:rPr>
        <w:t>در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 دوران، اروپا اجرا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بدون تبع</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ض حق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ران برا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بهره‌مند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از انرژ</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صلح‌آم</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ز هسته‌ا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را پذ</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رفت و «تعل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ق» به‌عنوان </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ك «امر داوطلبانه» «غ</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رالزام</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و «غ</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رحقوق</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مورد پذ</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رش غرب قرار گرفت. 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پلماس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هسته‌ا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كشور در آن مقطع توانست از ارجاع پرونده هسته‌ا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ران به شورا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امن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ت سازمان ملل جلوگ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كند و از كانال مذاكرات هسته‌ا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مانع 10 ساله پذ</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رش عضو</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ت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ران در سازمان تجارت جهان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را مرتفع كند. پروژه </w:t>
      </w:r>
      <w:r w:rsidRPr="00920F89">
        <w:rPr>
          <w:rFonts w:asciiTheme="minorBidi" w:hAnsiTheme="minorBidi" w:cstheme="minorBidi"/>
          <w:color w:val="000000" w:themeColor="text1"/>
          <w:sz w:val="28"/>
        </w:rPr>
        <w:t>UCF</w:t>
      </w:r>
      <w:r w:rsidRPr="00920F89">
        <w:rPr>
          <w:rFonts w:asciiTheme="minorBidi" w:hAnsiTheme="minorBidi" w:cstheme="minorBidi"/>
          <w:color w:val="000000" w:themeColor="text1"/>
          <w:sz w:val="28"/>
          <w:rtl/>
        </w:rPr>
        <w:t xml:space="preserve"> اصفهان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 دوره تكم</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ل و به بهره‌بردار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رس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د. ضمن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نكه در تمام جلسات شورا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حكام آژانس از تابستان 1382 تا تابستان 1384 امر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كا در انزوا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مطلق قرار داشت و قادر به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جاد اجماع جهان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عل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ه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ران نگرد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د. </w:t>
      </w:r>
    </w:p>
    <w:p w:rsidR="00133B1A" w:rsidRPr="00920F89" w:rsidRDefault="00133B1A" w:rsidP="00DC636C">
      <w:pPr>
        <w:pStyle w:val="NormalIndent"/>
        <w:spacing w:line="276" w:lineRule="auto"/>
        <w:jc w:val="both"/>
        <w:rPr>
          <w:rFonts w:asciiTheme="minorBidi" w:hAnsiTheme="minorBidi" w:cstheme="minorBidi"/>
          <w:color w:val="000000" w:themeColor="text1"/>
          <w:sz w:val="28"/>
          <w:rtl/>
        </w:rPr>
      </w:pPr>
      <w:r w:rsidRPr="00920F89">
        <w:rPr>
          <w:rFonts w:asciiTheme="minorBidi" w:hAnsiTheme="minorBidi" w:cstheme="minorBidi"/>
          <w:color w:val="000000" w:themeColor="text1"/>
          <w:sz w:val="28"/>
          <w:rtl/>
        </w:rPr>
        <w:t>پس از رو</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كار آمدن دولت جد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د به 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است دكتر احمد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‌نژاد در تابستان 1384، شورا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عال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استگذار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مركز تحق</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قات استراتژ</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ك مجمع تشخ</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ص مصلحت نظام متشكل از آ</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ت</w:t>
      </w:r>
      <w:r w:rsidR="00C45040" w:rsidRPr="00920F89">
        <w:rPr>
          <w:rFonts w:asciiTheme="minorBidi" w:hAnsiTheme="minorBidi" w:cstheme="minorBidi"/>
          <w:color w:val="000000" w:themeColor="text1"/>
          <w:sz w:val="28"/>
          <w:rtl/>
        </w:rPr>
        <w:t xml:space="preserve"> </w:t>
      </w:r>
      <w:r w:rsidRPr="00920F89">
        <w:rPr>
          <w:rFonts w:asciiTheme="minorBidi" w:hAnsiTheme="minorBidi" w:cstheme="minorBidi"/>
          <w:color w:val="000000" w:themeColor="text1"/>
          <w:sz w:val="28"/>
          <w:rtl/>
        </w:rPr>
        <w:t>‌الله هاشم</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رفسنجان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دكتر 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د محمد خاتم</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و دكتر حسن روحان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تشك</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ل و موسو</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ان 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ز به‌عنوان معاون ب</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ن‌الملل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 مركز</w:t>
      </w:r>
      <w:r w:rsidR="00C45040" w:rsidRPr="00920F89">
        <w:rPr>
          <w:rFonts w:asciiTheme="minorBidi" w:hAnsiTheme="minorBidi" w:cstheme="minorBidi"/>
          <w:color w:val="000000" w:themeColor="text1"/>
          <w:sz w:val="28"/>
          <w:rtl/>
        </w:rPr>
        <w:t xml:space="preserve"> منصوب و به خدمات خود ادامه داد.</w:t>
      </w:r>
      <w:r w:rsidRPr="00920F89">
        <w:rPr>
          <w:rFonts w:asciiTheme="minorBidi" w:hAnsiTheme="minorBidi" w:cstheme="minorBidi"/>
          <w:color w:val="000000" w:themeColor="text1"/>
          <w:sz w:val="28"/>
          <w:rtl/>
        </w:rPr>
        <w:t xml:space="preserve"> و</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در دوران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 مسئول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ت با حضور در سم</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نارها و كنفرانس‌ها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ب</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ن‌الملل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با قدرت و قوت تمام از حقوق هسته‌ا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ران دفاع كرد و به نقد 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است‌ها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مداخله‌گرا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انه امر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كا در منطقه خاورم</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انه و خل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ج فارس پرداخت به‌گونه‌ا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به </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ك</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از چهره‌ها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شاخص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ران در سم</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نارها و كنفرانس‌ها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ب</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ن‌الملل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تبد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ل گرد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د.</w:t>
      </w:r>
      <w:r w:rsidR="00BF3AF3" w:rsidRPr="00920F89">
        <w:rPr>
          <w:rFonts w:asciiTheme="minorBidi" w:hAnsiTheme="minorBidi" w:cstheme="minorBidi"/>
          <w:color w:val="000000" w:themeColor="text1"/>
          <w:sz w:val="28"/>
          <w:rtl/>
        </w:rPr>
        <w:t xml:space="preserve"> </w:t>
      </w:r>
      <w:r w:rsidR="00DC636C">
        <w:rPr>
          <w:rFonts w:asciiTheme="minorBidi" w:hAnsiTheme="minorBidi" w:cstheme="minorBidi" w:hint="cs"/>
          <w:color w:val="000000" w:themeColor="text1"/>
          <w:sz w:val="28"/>
          <w:rtl/>
        </w:rPr>
        <w:t xml:space="preserve">همزمان </w:t>
      </w:r>
      <w:r w:rsidR="00BF3AF3" w:rsidRPr="00920F89">
        <w:rPr>
          <w:rFonts w:asciiTheme="minorBidi" w:hAnsiTheme="minorBidi" w:cstheme="minorBidi"/>
          <w:color w:val="000000" w:themeColor="text1"/>
          <w:sz w:val="28"/>
          <w:rtl/>
        </w:rPr>
        <w:t>دکتر علی لاریجانی دبیر وقت دبیر خانه شورایعالی امنیت ملی و مسئول جدید پرونده هسته ای ایران نیز وی را به سمت مشاور سیاست خارجی خود منصوب کرد.</w:t>
      </w:r>
    </w:p>
    <w:p w:rsidR="00CB75E5" w:rsidRPr="00920F89" w:rsidRDefault="00CB75E5" w:rsidP="00DC636C">
      <w:pPr>
        <w:pStyle w:val="NormalIndent"/>
        <w:spacing w:line="276" w:lineRule="auto"/>
        <w:jc w:val="both"/>
        <w:rPr>
          <w:rFonts w:asciiTheme="minorBidi" w:hAnsiTheme="minorBidi" w:cstheme="minorBidi"/>
          <w:color w:val="auto"/>
          <w:sz w:val="28"/>
          <w:rtl/>
        </w:rPr>
      </w:pPr>
      <w:r w:rsidRPr="00920F89">
        <w:rPr>
          <w:rFonts w:asciiTheme="minorBidi" w:hAnsiTheme="minorBidi" w:cstheme="minorBidi"/>
          <w:color w:val="auto"/>
          <w:sz w:val="28"/>
          <w:rtl/>
        </w:rPr>
        <w:t xml:space="preserve">او در کار دیپلماسی از مدیران و دیپلمات‌های ارشد وزارت امور خارجه محسوب می‌گردید. توانمندی‌های او در دیپلماسی و مسائل بین‌المللی به حدی بود که دکتر احمدی‌نژاد رئیس جمهوری هم در اولین روزهای بعد از انتخابات ریاست جمهوری در محل سابق مجلس شورای ملی، موسویان را به حضور خوانده و با حضور آقای هاشمی ثمره از وی به‌عنوان یکی از پنج کاندید وزارت خارجه، برنامه سیاست خارجی خواست که موسویان با احترام و تشکر فراوان از رئیس جمهور، به خاطر اختلاف دیدگاه در مسائل سیاست خارجی این </w:t>
      </w:r>
      <w:r w:rsidR="00DC636C">
        <w:rPr>
          <w:rFonts w:asciiTheme="minorBidi" w:hAnsiTheme="minorBidi" w:cstheme="minorBidi" w:hint="cs"/>
          <w:color w:val="auto"/>
          <w:sz w:val="28"/>
          <w:rtl/>
        </w:rPr>
        <w:t>پیشنهاد راردکرد</w:t>
      </w:r>
      <w:r w:rsidRPr="00920F89">
        <w:rPr>
          <w:rFonts w:asciiTheme="minorBidi" w:hAnsiTheme="minorBidi" w:cstheme="minorBidi"/>
          <w:color w:val="auto"/>
          <w:sz w:val="28"/>
          <w:rtl/>
        </w:rPr>
        <w:t xml:space="preserve">. منوچهر متکی وزیر امور خارجه نیز از وی خواست که مسئولیت پرونده هسته‌ای وزارت امور خارجه را به </w:t>
      </w:r>
      <w:r w:rsidRPr="00920F89">
        <w:rPr>
          <w:rFonts w:asciiTheme="minorBidi" w:hAnsiTheme="minorBidi" w:cstheme="minorBidi"/>
          <w:color w:val="auto"/>
          <w:sz w:val="28"/>
          <w:rtl/>
        </w:rPr>
        <w:lastRenderedPageBreak/>
        <w:t>عهده گیرد که باز هم وی به علت اختلاف نظر با سیاست خارجی دولت جدید وضرورت هماهنگی در کار تیم جدید هسته‌ای از پذیرفتن این مسئولیت عذرخواهی نمود.</w:t>
      </w:r>
    </w:p>
    <w:p w:rsidR="00DC636C" w:rsidRDefault="00D92D83" w:rsidP="00DC636C">
      <w:pPr>
        <w:pStyle w:val="NormalIndent"/>
        <w:spacing w:line="276" w:lineRule="auto"/>
        <w:jc w:val="both"/>
        <w:rPr>
          <w:rFonts w:asciiTheme="minorBidi" w:hAnsiTheme="minorBidi" w:cstheme="minorBidi"/>
          <w:color w:val="auto"/>
          <w:sz w:val="28"/>
          <w:rtl/>
        </w:rPr>
      </w:pPr>
      <w:r w:rsidRPr="00920F89">
        <w:rPr>
          <w:rFonts w:asciiTheme="minorBidi" w:hAnsiTheme="minorBidi" w:cstheme="minorBidi"/>
          <w:color w:val="auto"/>
          <w:sz w:val="28"/>
          <w:rtl/>
        </w:rPr>
        <w:t>او در 10 اردیبهشت 1386 توسط دولت احمدی نژاد بازداشت و پس از 10 روز در زندان انفرادی با قید وثیقه آزاد شد.</w:t>
      </w:r>
      <w:r w:rsidRPr="00920F89">
        <w:rPr>
          <w:rFonts w:asciiTheme="minorBidi" w:eastAsia="Times New Roman" w:hAnsiTheme="minorBidi" w:cstheme="minorBidi"/>
          <w:color w:val="auto"/>
          <w:sz w:val="28"/>
          <w:rtl/>
        </w:rPr>
        <w:t xml:space="preserve"> حسین موسویان در زمان بازداشت نه تنها معاون این مرکز حساسیت‌برانگیز بود، که مسئولیت پرونده هسته‌ای را نیز در این مرکز بر عهده داشت ضمن اینکه مشاور سیاست خارجی دکتر علی لاریجانی هم بود. با آن که سیاست‌های هسته‌ای دولت نهم منتقدان بسیاری داشت، اما انتقادات موسویان در جایگاه معاون این مرکز حساس هرچند که با ملایم‌ترین و دیپلماتیک‌</w:t>
      </w:r>
      <w:r w:rsidR="00DC636C">
        <w:rPr>
          <w:rFonts w:asciiTheme="minorBidi" w:eastAsia="Times New Roman" w:hAnsiTheme="minorBidi" w:cstheme="minorBidi" w:hint="cs"/>
          <w:color w:val="auto"/>
          <w:sz w:val="28"/>
          <w:rtl/>
        </w:rPr>
        <w:t xml:space="preserve"> </w:t>
      </w:r>
      <w:r w:rsidRPr="00920F89">
        <w:rPr>
          <w:rFonts w:asciiTheme="minorBidi" w:eastAsia="Times New Roman" w:hAnsiTheme="minorBidi" w:cstheme="minorBidi"/>
          <w:color w:val="auto"/>
          <w:sz w:val="28"/>
          <w:rtl/>
        </w:rPr>
        <w:t xml:space="preserve">ترین نحو هم بیان می‌شد، گناهی نابخشودنی بود. </w:t>
      </w:r>
      <w:r w:rsidRPr="00920F89">
        <w:rPr>
          <w:rFonts w:asciiTheme="minorBidi" w:hAnsiTheme="minorBidi" w:cstheme="minorBidi"/>
          <w:color w:val="auto"/>
          <w:sz w:val="28"/>
          <w:rtl/>
        </w:rPr>
        <w:t>آقای احمدی نژاد در ملاء عام بارها و بارها</w:t>
      </w:r>
      <w:r w:rsidRPr="00920F89">
        <w:rPr>
          <w:rFonts w:asciiTheme="minorBidi" w:hAnsiTheme="minorBidi" w:cstheme="minorBidi"/>
          <w:color w:val="auto"/>
          <w:sz w:val="28"/>
        </w:rPr>
        <w:t xml:space="preserve"> </w:t>
      </w:r>
      <w:r w:rsidRPr="00920F89">
        <w:rPr>
          <w:rFonts w:asciiTheme="minorBidi" w:hAnsiTheme="minorBidi" w:cstheme="minorBidi"/>
          <w:color w:val="auto"/>
          <w:sz w:val="28"/>
          <w:rtl/>
        </w:rPr>
        <w:t xml:space="preserve">و قبل از رای دادگاه ،او و تیم هسته ای قبل را متهم به </w:t>
      </w:r>
      <w:r w:rsidR="00DC636C">
        <w:rPr>
          <w:rFonts w:asciiTheme="minorBidi" w:hAnsiTheme="minorBidi" w:cstheme="minorBidi" w:hint="cs"/>
          <w:color w:val="auto"/>
          <w:sz w:val="28"/>
          <w:rtl/>
        </w:rPr>
        <w:t>خیانت وج</w:t>
      </w:r>
      <w:r w:rsidRPr="00920F89">
        <w:rPr>
          <w:rFonts w:asciiTheme="minorBidi" w:hAnsiTheme="minorBidi" w:cstheme="minorBidi"/>
          <w:color w:val="auto"/>
          <w:sz w:val="28"/>
          <w:rtl/>
        </w:rPr>
        <w:t>اسوسی کرد. رسانه های ایران هم به نقل از منابع حامی دولت اتهامات عجیبی را مطرح کردند که در پرونده و جود نداشت.</w:t>
      </w:r>
    </w:p>
    <w:p w:rsidR="00D92D83" w:rsidRPr="00920F89" w:rsidRDefault="00D92D83" w:rsidP="00DC636C">
      <w:pPr>
        <w:pStyle w:val="NormalIndent"/>
        <w:spacing w:line="276" w:lineRule="auto"/>
        <w:jc w:val="both"/>
        <w:rPr>
          <w:rFonts w:asciiTheme="minorBidi" w:eastAsia="Times New Roman" w:hAnsiTheme="minorBidi" w:cstheme="minorBidi"/>
          <w:color w:val="auto"/>
          <w:sz w:val="28"/>
          <w:lang w:bidi="ar-SA"/>
        </w:rPr>
      </w:pPr>
      <w:r w:rsidRPr="00920F89">
        <w:rPr>
          <w:rFonts w:asciiTheme="minorBidi" w:hAnsiTheme="minorBidi" w:cstheme="minorBidi"/>
          <w:color w:val="auto"/>
          <w:sz w:val="28"/>
          <w:rtl/>
        </w:rPr>
        <w:t xml:space="preserve">برای خلاصه کردن ما جرای بازداشت نامه دکتر احمد توکلی و پاسخ موسویان </w:t>
      </w:r>
      <w:r w:rsidR="00DC636C">
        <w:rPr>
          <w:rFonts w:asciiTheme="minorBidi" w:hAnsiTheme="minorBidi" w:cstheme="minorBidi" w:hint="cs"/>
          <w:color w:val="auto"/>
          <w:sz w:val="28"/>
          <w:rtl/>
        </w:rPr>
        <w:t>ذکر</w:t>
      </w:r>
      <w:r w:rsidRPr="00920F89">
        <w:rPr>
          <w:rFonts w:asciiTheme="minorBidi" w:hAnsiTheme="minorBidi" w:cstheme="minorBidi"/>
          <w:color w:val="auto"/>
          <w:sz w:val="28"/>
          <w:rtl/>
        </w:rPr>
        <w:t xml:space="preserve"> میشود</w:t>
      </w:r>
      <w:r w:rsidR="00DC636C">
        <w:rPr>
          <w:rFonts w:asciiTheme="minorBidi" w:hAnsiTheme="minorBidi" w:cstheme="minorBidi" w:hint="cs"/>
          <w:color w:val="auto"/>
          <w:sz w:val="28"/>
          <w:rtl/>
        </w:rPr>
        <w:t>.</w:t>
      </w:r>
      <w:r w:rsidRPr="00920F89">
        <w:rPr>
          <w:rFonts w:asciiTheme="minorBidi" w:eastAsia="Times New Roman" w:hAnsiTheme="minorBidi" w:cstheme="minorBidi"/>
          <w:color w:val="auto"/>
          <w:sz w:val="28"/>
          <w:rtl/>
          <w:lang w:bidi="ar-SA"/>
        </w:rPr>
        <w:t xml:space="preserve"> </w:t>
      </w:r>
      <w:r w:rsidR="00561254">
        <w:rPr>
          <w:rFonts w:asciiTheme="minorBidi" w:eastAsia="Times New Roman" w:hAnsiTheme="minorBidi" w:cstheme="minorBidi" w:hint="cs"/>
          <w:color w:val="auto"/>
          <w:sz w:val="28"/>
          <w:rtl/>
          <w:lang w:bidi="ar-SA"/>
        </w:rPr>
        <w:t xml:space="preserve">در بخشی از بیانیه دکتر توکلی </w:t>
      </w:r>
      <w:r w:rsidR="00561254" w:rsidRPr="00920F89">
        <w:rPr>
          <w:rFonts w:asciiTheme="minorBidi" w:eastAsia="Times New Roman" w:hAnsiTheme="minorBidi" w:cstheme="minorBidi"/>
          <w:color w:val="auto"/>
          <w:sz w:val="28"/>
          <w:rtl/>
          <w:lang w:bidi="ar-SA"/>
        </w:rPr>
        <w:t xml:space="preserve">نماینده </w:t>
      </w:r>
      <w:r w:rsidR="00561254">
        <w:rPr>
          <w:rFonts w:asciiTheme="minorBidi" w:eastAsia="Times New Roman" w:hAnsiTheme="minorBidi" w:cstheme="minorBidi" w:hint="cs"/>
          <w:color w:val="auto"/>
          <w:sz w:val="28"/>
          <w:rtl/>
          <w:lang w:bidi="ar-SA"/>
        </w:rPr>
        <w:t xml:space="preserve">مجلس </w:t>
      </w:r>
      <w:r w:rsidR="00561254" w:rsidRPr="00920F89">
        <w:rPr>
          <w:rFonts w:asciiTheme="minorBidi" w:eastAsia="Times New Roman" w:hAnsiTheme="minorBidi" w:cstheme="minorBidi"/>
          <w:color w:val="auto"/>
          <w:sz w:val="28"/>
          <w:rtl/>
          <w:lang w:bidi="ar-SA"/>
        </w:rPr>
        <w:t>و رییس مرکز پژوهشهای مجلس</w:t>
      </w:r>
      <w:r w:rsidR="00561254">
        <w:rPr>
          <w:rFonts w:asciiTheme="minorBidi" w:eastAsia="Times New Roman" w:hAnsiTheme="minorBidi" w:cstheme="minorBidi" w:hint="cs"/>
          <w:color w:val="auto"/>
          <w:sz w:val="28"/>
          <w:rtl/>
          <w:lang w:bidi="ar-SA"/>
        </w:rPr>
        <w:t xml:space="preserve"> که توسط </w:t>
      </w:r>
      <w:r w:rsidRPr="00920F89">
        <w:rPr>
          <w:rFonts w:asciiTheme="minorBidi" w:eastAsia="Times New Roman" w:hAnsiTheme="minorBidi" w:cstheme="minorBidi"/>
          <w:color w:val="auto"/>
          <w:sz w:val="28"/>
          <w:rtl/>
          <w:lang w:bidi="ar-SA"/>
        </w:rPr>
        <w:t>خبرگزاري فارس</w:t>
      </w:r>
      <w:r w:rsidRPr="00920F89">
        <w:rPr>
          <w:rStyle w:val="FootnoteReference"/>
          <w:rFonts w:asciiTheme="minorBidi" w:eastAsia="Times New Roman" w:hAnsiTheme="minorBidi" w:cstheme="minorBidi"/>
          <w:color w:val="auto"/>
          <w:sz w:val="28"/>
          <w:rtl/>
          <w:lang w:bidi="ar-SA"/>
        </w:rPr>
        <w:footnoteReference w:id="2"/>
      </w:r>
      <w:r w:rsidRPr="00920F89">
        <w:rPr>
          <w:rFonts w:asciiTheme="minorBidi" w:eastAsia="Times New Roman" w:hAnsiTheme="minorBidi" w:cstheme="minorBidi"/>
          <w:color w:val="auto"/>
          <w:sz w:val="28"/>
          <w:rtl/>
          <w:lang w:bidi="ar-SA"/>
        </w:rPr>
        <w:t xml:space="preserve"> منتشر شده </w:t>
      </w:r>
      <w:r w:rsidR="00561254">
        <w:rPr>
          <w:rFonts w:asciiTheme="minorBidi" w:eastAsia="Times New Roman" w:hAnsiTheme="minorBidi" w:cstheme="minorBidi" w:hint="cs"/>
          <w:color w:val="auto"/>
          <w:sz w:val="28"/>
          <w:rtl/>
          <w:lang w:bidi="ar-SA"/>
        </w:rPr>
        <w:t>، آمده است:</w:t>
      </w:r>
    </w:p>
    <w:p w:rsidR="005E02D7" w:rsidRDefault="00D92D83" w:rsidP="00561254">
      <w:pPr>
        <w:spacing w:before="100" w:beforeAutospacing="1" w:after="100" w:afterAutospacing="1" w:line="240" w:lineRule="auto"/>
        <w:jc w:val="both"/>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rPr>
        <w:t>"</w:t>
      </w:r>
      <w:r w:rsidRPr="00920F89">
        <w:rPr>
          <w:rFonts w:asciiTheme="minorBidi" w:eastAsia="Times New Roman" w:hAnsiTheme="minorBidi" w:cstheme="minorBidi"/>
          <w:color w:val="auto"/>
          <w:sz w:val="28"/>
          <w:rtl/>
          <w:lang w:bidi="ar-SA"/>
        </w:rPr>
        <w:t xml:space="preserve">پس از شكايت آقاي موسويان از سايت الف، براي دفاع از خويش تمامي دعاوي شاكي يا وكلايش عليه "الف" را بررسي كردم. تقريباً تمامي اخبار منتشر شده مورد اعتراض در سايت، يا از زبان مقامات رسمي مانند رئيس جمهور، سخنگوي دولت، وزير اطلاعات و سخنگوي كميسيون سياست خارجي و امنيت ملي مجلس و يا از منابع خبري ديگر نقل شده بود. وكلاي شاكي مدعي بودند كه اكثر موارد مطروحه در رسانه ها عليه موكل آنها صحت نداشته بلكه اساساً وزارت اطلاعات يا دادستاني آن ها را در مكتوبات خويش نياورده اند. آقاي موسويان نيز كه از سالها پيش يكديگر را مي شناختيم و در مواردي همكار نيز بوده‌ايم، در تماس تلفني في‌مابين گله‌مندانه از من خواست كه براي پاسخگويي اخروي تحقيق كنم و اگر معلوم شد اتهامات بي اساس است اقدام مناسب صورت دهم.براين اساس با تلاش چهار ماهه و با كوشش فراوان توانستم اسناد رسمي زيادي را ببينم و با برخي مسؤلان ذيربط مكرراً گفتگو كنم. نتيجه كار، اثبات اجمالي دعاوي آقاي موسويان در بي اساس بودن اكثر مطالب نقل‌شده در الف بود. </w:t>
      </w:r>
    </w:p>
    <w:p w:rsidR="00D92D83" w:rsidRPr="00920F89" w:rsidRDefault="00D92D83" w:rsidP="00561254">
      <w:pPr>
        <w:spacing w:before="100" w:beforeAutospacing="1" w:after="100" w:afterAutospacing="1" w:line="240" w:lineRule="auto"/>
        <w:jc w:val="both"/>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پيش از آنكه به آن موارد اشاره كنم لازم است يك نكته مهم را تذكر دهم.گرچه بنده در رويكرد سياست خارجي و نحوه حكمراني و ويژگيهاي لازم حكمرانان و نحوه برخي مراودات خارجي با آقاي موسويان و جريان حامي‌شان اختلافاتي دارم و يكسان نمي انديشم (كه اين بيانيه درصدد ورود به اين مباحث نيست)، ولي حساب اين مسائل، از حساب ضرورت حفظ حقوق مسلمانان و همه افراد جامعه، از هم جداست و هرگاه در باره آبروي فردي، اشتباهي در رسانه اي سر زند، جبران آن شرعا و قانونا الزامي است.اما بررسي‏هاي اينجانب نشان داد كه اتهاماتي كه در زير مي آيد در قرارِ نهايي قاضي اول، كيفرخواست دادستان و حكم دادگاه وجود ندارد، و حتي اكثراً در گردش كار وزارت اطلاعات نيز نيامده ولي متاسفانه "الف" نيز آن ها را منتشر كرده است:</w:t>
      </w:r>
    </w:p>
    <w:p w:rsidR="00D92D83" w:rsidRPr="00920F89" w:rsidRDefault="00D92D83" w:rsidP="00561254">
      <w:pPr>
        <w:spacing w:before="100" w:beforeAutospacing="1" w:after="100" w:afterAutospacing="1" w:line="240" w:lineRule="auto"/>
        <w:jc w:val="left"/>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lastRenderedPageBreak/>
        <w:t>1- مهمترين اتهام موسويان درباره يك سري اسنادي بوده درباره مراكز امنيتي ايران در اروپا كه در اختيار انگليسي ها قرارداده كه در نهايت به دست سرويس امنيتي انگليس(</w:t>
      </w:r>
      <w:r w:rsidRPr="00920F89">
        <w:rPr>
          <w:rFonts w:asciiTheme="minorBidi" w:eastAsia="Times New Roman" w:hAnsiTheme="minorBidi" w:cstheme="minorBidi"/>
          <w:color w:val="auto"/>
          <w:sz w:val="28"/>
          <w:lang w:bidi="ar-SA"/>
        </w:rPr>
        <w:t>MI6</w:t>
      </w:r>
      <w:r w:rsidRPr="00920F89">
        <w:rPr>
          <w:rFonts w:asciiTheme="minorBidi" w:eastAsia="Times New Roman" w:hAnsiTheme="minorBidi" w:cstheme="minorBidi"/>
          <w:color w:val="auto"/>
          <w:sz w:val="28"/>
          <w:rtl/>
          <w:lang w:bidi="ar-SA"/>
        </w:rPr>
        <w:t>) افتاده است.</w:t>
      </w:r>
    </w:p>
    <w:p w:rsidR="00D92D83" w:rsidRPr="00920F89" w:rsidRDefault="00D92D83" w:rsidP="00561254">
      <w:pPr>
        <w:spacing w:before="100" w:beforeAutospacing="1" w:after="100" w:afterAutospacing="1" w:line="240" w:lineRule="auto"/>
        <w:jc w:val="left"/>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2- موسويان در سال گذشته [1385] در50 روز سفر خارجي، ملاقات هاي زيادي با طرفهاي اروپايي تحت پوشش سرويس هاي اطلاعاتي، داشته است.</w:t>
      </w:r>
    </w:p>
    <w:p w:rsidR="00D92D83" w:rsidRPr="00920F89" w:rsidRDefault="00D92D83" w:rsidP="00561254">
      <w:pPr>
        <w:spacing w:before="100" w:beforeAutospacing="1" w:after="100" w:afterAutospacing="1" w:line="240" w:lineRule="auto"/>
        <w:jc w:val="left"/>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3- اتهام جاسوسي هسته اي حسين موسويان تائيد شد.</w:t>
      </w:r>
    </w:p>
    <w:p w:rsidR="00D92D83" w:rsidRPr="00920F89" w:rsidRDefault="00D92D83" w:rsidP="00561254">
      <w:pPr>
        <w:spacing w:before="100" w:beforeAutospacing="1" w:after="100" w:afterAutospacing="1" w:line="240" w:lineRule="auto"/>
        <w:jc w:val="left"/>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4- موسويان در تماسي با سيروس ناصري، متهم پرونده كيش اورينتال، از وي خواسته به ايران برنگردد و بدين ترتيب او را از تله‌اي كه وزارت اطلاعات با هماهنگي متكي و لاريجاني برايش گذاشته بودند، رهانيد.</w:t>
      </w:r>
    </w:p>
    <w:p w:rsidR="00D92D83" w:rsidRPr="00920F89" w:rsidRDefault="00D92D83" w:rsidP="00561254">
      <w:pPr>
        <w:spacing w:before="100" w:beforeAutospacing="1" w:after="100" w:afterAutospacing="1" w:line="240" w:lineRule="auto"/>
        <w:jc w:val="left"/>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5- وي با يك ديپلمات آمريكايي به مدت طولاني ارتباط داشته است.</w:t>
      </w:r>
    </w:p>
    <w:p w:rsidR="00D92D83" w:rsidRPr="00920F89" w:rsidRDefault="00D92D83" w:rsidP="00561254">
      <w:pPr>
        <w:spacing w:before="100" w:beforeAutospacing="1" w:after="100" w:afterAutospacing="1" w:line="240" w:lineRule="auto"/>
        <w:jc w:val="left"/>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6- موسويان در منزل شخصي اش دستگير شد. در منزل وي تجهيزات فيلمبرداري نصب شده بود و فيلم بازداشت وي در اختيار خانواده اش است.</w:t>
      </w:r>
    </w:p>
    <w:p w:rsidR="00D92D83" w:rsidRPr="00920F89" w:rsidRDefault="00D92D83" w:rsidP="00561254">
      <w:pPr>
        <w:spacing w:before="100" w:beforeAutospacing="1" w:after="100" w:afterAutospacing="1" w:line="240" w:lineRule="auto"/>
        <w:jc w:val="left"/>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 xml:space="preserve"> 7- وي اسناد مهمي به اروپايي ها داده است.</w:t>
      </w:r>
    </w:p>
    <w:p w:rsidR="00D92D83" w:rsidRPr="00920F89" w:rsidRDefault="00D92D83" w:rsidP="00561254">
      <w:pPr>
        <w:spacing w:before="100" w:beforeAutospacing="1" w:after="100" w:afterAutospacing="1" w:line="240" w:lineRule="auto"/>
        <w:jc w:val="left"/>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8- او يك سند فوق سري به سفارت لندن در تهران داده است.</w:t>
      </w:r>
    </w:p>
    <w:p w:rsidR="00D92D83" w:rsidRPr="00920F89" w:rsidRDefault="00D92D83" w:rsidP="00561254">
      <w:pPr>
        <w:spacing w:before="100" w:beforeAutospacing="1" w:after="100" w:afterAutospacing="1" w:line="240" w:lineRule="auto"/>
        <w:jc w:val="left"/>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9- برخي مصوبات شوراي عالي امنيت به دست بيگانگان رسيده كه احتمالاً كار موسويان بود.</w:t>
      </w:r>
    </w:p>
    <w:p w:rsidR="00D92D83" w:rsidRPr="00920F89" w:rsidRDefault="00D92D83" w:rsidP="00561254">
      <w:pPr>
        <w:spacing w:before="100" w:beforeAutospacing="1" w:after="100" w:afterAutospacing="1" w:line="240" w:lineRule="auto"/>
        <w:jc w:val="left"/>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10- موسويان در يك مكالمه تلفني به طرف خارجي گفته كه با كمك شما مجلس هشتم را فتح خواهيم كرد.</w:t>
      </w:r>
    </w:p>
    <w:p w:rsidR="00D92D83" w:rsidRPr="00920F89" w:rsidRDefault="00D92D83" w:rsidP="00561254">
      <w:pPr>
        <w:spacing w:before="100" w:beforeAutospacing="1" w:after="100" w:afterAutospacing="1" w:line="240" w:lineRule="auto"/>
        <w:jc w:val="left"/>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11-.برخي اسناد مربوط به دوره قبلي وزارت اطلاعات هم توسط موسويان به انگليسي ها داده شده است.</w:t>
      </w:r>
    </w:p>
    <w:p w:rsidR="00D92D83" w:rsidRPr="00920F89" w:rsidRDefault="00D92D83" w:rsidP="00561254">
      <w:pPr>
        <w:spacing w:before="100" w:beforeAutospacing="1" w:after="100" w:afterAutospacing="1" w:line="240" w:lineRule="auto"/>
        <w:jc w:val="left"/>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12- موسويان در يك مذاكره پنهاني به طرف انگليسي يادآور شده كه دولت اعتبارات مركز تحقيقات استراتژيك را كاهش داده و با تقاضاي وي طرف انگليسي هزينه برگزاري چند كنفرانس در داخل و خارج كشور را پرداخته است.</w:t>
      </w:r>
    </w:p>
    <w:p w:rsidR="00D92D83" w:rsidRPr="00920F89" w:rsidRDefault="00D92D83" w:rsidP="00561254">
      <w:pPr>
        <w:spacing w:before="100" w:beforeAutospacing="1" w:after="100" w:afterAutospacing="1" w:line="276" w:lineRule="auto"/>
        <w:jc w:val="both"/>
        <w:rPr>
          <w:rFonts w:asciiTheme="minorBidi" w:eastAsia="Times New Roman" w:hAnsiTheme="minorBidi" w:cstheme="minorBidi"/>
          <w:color w:val="auto"/>
          <w:sz w:val="28"/>
          <w:rtl/>
          <w:lang w:bidi="ar-SA"/>
        </w:rPr>
      </w:pPr>
      <w:r w:rsidRPr="00920F89">
        <w:rPr>
          <w:rFonts w:asciiTheme="minorBidi" w:eastAsia="Times New Roman" w:hAnsiTheme="minorBidi" w:cstheme="minorBidi"/>
          <w:color w:val="auto"/>
          <w:sz w:val="28"/>
          <w:rtl/>
          <w:lang w:bidi="ar-SA"/>
        </w:rPr>
        <w:t>13- موسويان در مكالمه تلفني با طرف غربي از آن‌ها مي‌خواهد در صدور قطعنامه عليه ايران تسريع كنند.اينجانب به خاطر اين مشاركت ناخواسته در آسيب ديدن ناحق آبروي آقاي سيد حسين موسويان و خانواده‌اش، از آنان حلاليت مي طلبم و اميدوارم خداوند اين كار مرا جبران مافات قرار دهد. از حساسيت بجاي وزير محترم اطلاعات نسبت به آن‌چه در مراودات خارجي مي‌گذرد و دقت وي در سخن گفتن نيز تقدير مي‌كنم. احمد توكلی 1387.6.25 "</w:t>
      </w:r>
    </w:p>
    <w:p w:rsidR="00D92D83" w:rsidRPr="00920F89" w:rsidRDefault="00D92D83" w:rsidP="00561254">
      <w:pPr>
        <w:pStyle w:val="NormalIndent"/>
        <w:spacing w:line="276" w:lineRule="auto"/>
        <w:ind w:firstLine="0"/>
        <w:jc w:val="both"/>
        <w:rPr>
          <w:rFonts w:asciiTheme="minorBidi" w:hAnsiTheme="minorBidi" w:cstheme="minorBidi"/>
          <w:color w:val="auto"/>
          <w:sz w:val="28"/>
          <w:lang w:bidi="ar-SA"/>
        </w:rPr>
      </w:pPr>
      <w:r w:rsidRPr="00920F89">
        <w:rPr>
          <w:rFonts w:asciiTheme="minorBidi" w:hAnsiTheme="minorBidi" w:cstheme="minorBidi"/>
          <w:color w:val="auto"/>
          <w:sz w:val="28"/>
          <w:rtl/>
          <w:lang w:bidi="ar-SA"/>
        </w:rPr>
        <w:lastRenderedPageBreak/>
        <w:t>پاسخ آقای موسویان:</w:t>
      </w:r>
      <w:r w:rsidRPr="00920F89">
        <w:rPr>
          <w:rFonts w:asciiTheme="minorBidi" w:hAnsiTheme="minorBidi" w:cstheme="minorBidi"/>
          <w:color w:val="auto"/>
          <w:sz w:val="28"/>
          <w:rtl/>
        </w:rPr>
        <w:t>"جناب آقای احمد توکلی : با سلام ، از بیانیه مورخ 25/6/87 جنابعالی مطلع شدم. اینجانب از ابتدای ماجرای بازداشت تا کنون موضوع را به خدای متعال واگذار نموده و به خاطر مصالح و منافع نظام و کشور سکوت کرده و بنایم همچنان برسکوت است، اطمینان دارم که جنابعالی پس از ماه های متمادی مطالعه اسناد این پرونده و گفتگو با مقامات ذیربط، اکنون به راز سکوت اینجانب پی برده اید . در شرایط فعلی که ارزان ترین کالا، "آبروی مومن" است، جنابعالی این شهامت را داشتید که بعد از ماهها بررسی مستندات بی اساس بودن 13 مورد ازاتهامات دروغ و ناروا به اینجانب را اعلام و به یاد قیامت، حلالیت بطلبید که البته از مبارزان اصیل ومتدین انقلاب از هر جناح و با هر طرز فکری نیز چنین انتظار می رود. اینجانب درجوار مرقد جد اطهرم علی بن موسی الرضا (ع) جنابعالی را حلال نموده و از خداوند متعال طلب مغفرت و رحمت و موفقیت می نمایم.سید حسین موسویان."</w:t>
      </w:r>
      <w:r w:rsidRPr="00920F89">
        <w:rPr>
          <w:rStyle w:val="FootnoteReference"/>
          <w:rFonts w:asciiTheme="minorBidi" w:hAnsiTheme="minorBidi" w:cstheme="minorBidi"/>
          <w:color w:val="auto"/>
          <w:sz w:val="28"/>
          <w:rtl/>
        </w:rPr>
        <w:footnoteReference w:id="3"/>
      </w:r>
    </w:p>
    <w:p w:rsidR="00561254" w:rsidRDefault="00D92D83" w:rsidP="00561254">
      <w:pPr>
        <w:pStyle w:val="NormalIndent"/>
        <w:spacing w:line="276" w:lineRule="auto"/>
        <w:jc w:val="both"/>
        <w:rPr>
          <w:rFonts w:asciiTheme="minorBidi" w:hAnsiTheme="minorBidi" w:cstheme="minorBidi"/>
          <w:color w:val="auto"/>
          <w:sz w:val="28"/>
          <w:rtl/>
        </w:rPr>
      </w:pPr>
      <w:r w:rsidRPr="00920F89">
        <w:rPr>
          <w:rFonts w:asciiTheme="minorBidi" w:hAnsiTheme="minorBidi" w:cstheme="minorBidi"/>
          <w:color w:val="auto"/>
          <w:sz w:val="28"/>
          <w:rtl/>
        </w:rPr>
        <w:t>البته آقای موسویان از اکثر رسانه های مطرحی که این تهمتها را عنوان کرده بودند، شکایت نمود که بدون استثناء یا محکوم شدند و یا تقاضای گذشت کردند . در کلیه این موارد هم آقای موسویان بخاطر حفظ آبروی آنها اجازه نداد که احکام مذکور خبری شود.</w:t>
      </w:r>
      <w:r w:rsidR="00561254">
        <w:rPr>
          <w:rFonts w:asciiTheme="minorBidi" w:hAnsiTheme="minorBidi" w:cstheme="minorBidi" w:hint="cs"/>
          <w:color w:val="auto"/>
          <w:sz w:val="28"/>
          <w:rtl/>
        </w:rPr>
        <w:t xml:space="preserve"> </w:t>
      </w:r>
      <w:r w:rsidRPr="00920F89">
        <w:rPr>
          <w:rFonts w:asciiTheme="minorBidi" w:hAnsiTheme="minorBidi" w:cstheme="minorBidi"/>
          <w:color w:val="auto"/>
          <w:sz w:val="28"/>
          <w:rtl/>
        </w:rPr>
        <w:t xml:space="preserve">در عین حال موسویان در مورد مسائل مربوط به بازداشت بخاطرآ برو و مصالح کشور به سکوت ادامه داد. </w:t>
      </w:r>
    </w:p>
    <w:p w:rsidR="00D92D83" w:rsidRPr="00920F89" w:rsidRDefault="00D92D83" w:rsidP="00561254">
      <w:pPr>
        <w:pStyle w:val="NormalIndent"/>
        <w:spacing w:line="276" w:lineRule="auto"/>
        <w:jc w:val="both"/>
        <w:rPr>
          <w:rFonts w:asciiTheme="minorBidi" w:hAnsiTheme="minorBidi" w:cstheme="minorBidi"/>
          <w:color w:val="auto"/>
          <w:sz w:val="28"/>
          <w:rtl/>
        </w:rPr>
      </w:pPr>
      <w:r w:rsidRPr="00920F89">
        <w:rPr>
          <w:rFonts w:asciiTheme="minorBidi" w:hAnsiTheme="minorBidi" w:cstheme="minorBidi"/>
          <w:color w:val="auto"/>
          <w:sz w:val="28"/>
          <w:rtl/>
        </w:rPr>
        <w:t>با وجودیکه سه قاضی رسیدگی کننده به پرونده او را از هر سه اتهام جاسوسی تبرئه کردند، آقای مرتضوی دادستان وقت در ملاقات 25/12/1386 یعنی 10 ماه پس از بازداشت در دفترش کارش و بدون اطلاع قبلی آقای موسویان و بدون حضور وکیل ، بازپرس را آورده واتهام جدیدی را به او تفهیم کرد در روز  28/12</w:t>
      </w:r>
      <w:r w:rsidR="00561254">
        <w:rPr>
          <w:rFonts w:asciiTheme="minorBidi" w:hAnsiTheme="minorBidi" w:cstheme="minorBidi" w:hint="cs"/>
          <w:color w:val="auto"/>
          <w:sz w:val="28"/>
          <w:rtl/>
        </w:rPr>
        <w:t>/</w:t>
      </w:r>
      <w:r w:rsidRPr="00920F89">
        <w:rPr>
          <w:rFonts w:asciiTheme="minorBidi" w:hAnsiTheme="minorBidi" w:cstheme="minorBidi"/>
          <w:color w:val="auto"/>
          <w:sz w:val="28"/>
          <w:rtl/>
        </w:rPr>
        <w:t xml:space="preserve"> 13</w:t>
      </w:r>
      <w:r w:rsidR="00561254">
        <w:rPr>
          <w:rFonts w:asciiTheme="minorBidi" w:hAnsiTheme="minorBidi" w:cstheme="minorBidi" w:hint="cs"/>
          <w:color w:val="auto"/>
          <w:sz w:val="28"/>
          <w:rtl/>
        </w:rPr>
        <w:t>68</w:t>
      </w:r>
      <w:r w:rsidRPr="00920F89">
        <w:rPr>
          <w:rFonts w:asciiTheme="minorBidi" w:hAnsiTheme="minorBidi" w:cstheme="minorBidi"/>
          <w:color w:val="auto"/>
          <w:sz w:val="28"/>
          <w:rtl/>
        </w:rPr>
        <w:t xml:space="preserve"> هم به موسویان گفته شد که در تعطیلات عید نوروز دادگاهی تشکیل و حکمی داده میشود که شما از جاسوسی تبرئه ، </w:t>
      </w:r>
      <w:r w:rsidR="00561254">
        <w:rPr>
          <w:rFonts w:asciiTheme="minorBidi" w:hAnsiTheme="minorBidi" w:cstheme="minorBidi" w:hint="cs"/>
          <w:color w:val="auto"/>
          <w:sz w:val="28"/>
          <w:rtl/>
        </w:rPr>
        <w:t>پنج</w:t>
      </w:r>
      <w:r w:rsidRPr="00920F89">
        <w:rPr>
          <w:rFonts w:asciiTheme="minorBidi" w:hAnsiTheme="minorBidi" w:cstheme="minorBidi"/>
          <w:color w:val="auto"/>
          <w:sz w:val="28"/>
          <w:rtl/>
        </w:rPr>
        <w:t xml:space="preserve"> سال از پست دیپلماتیک محروم و دوسال هم حبس تعلیقی خواه</w:t>
      </w:r>
      <w:r w:rsidR="00561254">
        <w:rPr>
          <w:rFonts w:asciiTheme="minorBidi" w:hAnsiTheme="minorBidi" w:cstheme="minorBidi" w:hint="cs"/>
          <w:color w:val="auto"/>
          <w:sz w:val="28"/>
          <w:rtl/>
        </w:rPr>
        <w:t>ید گرفت.</w:t>
      </w:r>
      <w:r w:rsidRPr="00920F89">
        <w:rPr>
          <w:rFonts w:asciiTheme="minorBidi" w:hAnsiTheme="minorBidi" w:cstheme="minorBidi"/>
          <w:color w:val="auto"/>
          <w:sz w:val="28"/>
          <w:rtl/>
        </w:rPr>
        <w:t xml:space="preserve"> در تاریخ 10 فروردین هم دادگاه بدوی همان حکم را صادر کرد و با در خواست موسویان برای دادگاه علنی هم مخالفت شد.</w:t>
      </w:r>
      <w:r w:rsidRPr="00920F89">
        <w:rPr>
          <w:rFonts w:asciiTheme="minorBidi" w:eastAsia="Times New Roman" w:hAnsiTheme="minorBidi" w:cstheme="minorBidi"/>
          <w:color w:val="auto"/>
          <w:sz w:val="28"/>
          <w:rtl/>
        </w:rPr>
        <w:t xml:space="preserve"> با این رای، موسویان تا پایان ریاست جمهوری اقای احمدی نژاد در سال 1392، نمیتوانست از سیاست خارجی و هسته ای دولت احمدی نژاد انتقاد کند. موسویان ضمن اینکه این رای را خلاف قانون خواند اما بدان اعتراض نکرد چون میدانست که اعتراض وی راه بجایی نخواهد برد.</w:t>
      </w:r>
    </w:p>
    <w:p w:rsidR="00C45040" w:rsidRPr="00920F89" w:rsidRDefault="00133B1A" w:rsidP="005E02D7">
      <w:pPr>
        <w:pStyle w:val="NormalIndent"/>
        <w:spacing w:line="276" w:lineRule="auto"/>
        <w:jc w:val="both"/>
        <w:rPr>
          <w:rFonts w:asciiTheme="minorBidi" w:hAnsiTheme="minorBidi" w:cstheme="minorBidi"/>
          <w:color w:val="000000" w:themeColor="text1"/>
          <w:sz w:val="28"/>
          <w:rtl/>
        </w:rPr>
      </w:pPr>
      <w:r w:rsidRPr="00920F89">
        <w:rPr>
          <w:rFonts w:asciiTheme="minorBidi" w:hAnsiTheme="minorBidi" w:cstheme="minorBidi"/>
          <w:color w:val="000000" w:themeColor="text1"/>
          <w:sz w:val="28"/>
          <w:rtl/>
        </w:rPr>
        <w:t>موسو</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ان فوق 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پلم خود در رشته علوم و 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اض</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ات را از امر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كا گرفت</w:t>
      </w:r>
      <w:r w:rsidR="00C45040" w:rsidRPr="00920F89">
        <w:rPr>
          <w:rFonts w:asciiTheme="minorBidi" w:hAnsiTheme="minorBidi" w:cstheme="minorBidi"/>
          <w:color w:val="000000" w:themeColor="text1"/>
          <w:sz w:val="28"/>
          <w:rtl/>
        </w:rPr>
        <w:t xml:space="preserve"> و دررشته مهندسی تا یک ترم به پایان دوره لیسانس در دانشگاه ایالتی ساکرامنتو کالیفرنیا ادامه تحصیل داد.</w:t>
      </w:r>
      <w:r w:rsidRPr="00920F89">
        <w:rPr>
          <w:rFonts w:asciiTheme="minorBidi" w:hAnsiTheme="minorBidi" w:cstheme="minorBidi"/>
          <w:color w:val="000000" w:themeColor="text1"/>
          <w:sz w:val="28"/>
          <w:rtl/>
        </w:rPr>
        <w:t xml:space="preserve"> </w:t>
      </w:r>
      <w:r w:rsidR="00C45040" w:rsidRPr="00920F89">
        <w:rPr>
          <w:rFonts w:asciiTheme="minorBidi" w:hAnsiTheme="minorBidi" w:cstheme="minorBidi"/>
          <w:color w:val="000000" w:themeColor="text1"/>
          <w:sz w:val="28"/>
          <w:rtl/>
        </w:rPr>
        <w:t xml:space="preserve">بعد از بازگشت به ایران دردوران انقلاب </w:t>
      </w:r>
      <w:r w:rsidRPr="00920F89">
        <w:rPr>
          <w:rFonts w:asciiTheme="minorBidi" w:hAnsiTheme="minorBidi" w:cstheme="minorBidi"/>
          <w:color w:val="000000" w:themeColor="text1"/>
          <w:sz w:val="28"/>
          <w:rtl/>
        </w:rPr>
        <w:t>در رشته مهندس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صنا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ع از دانشگاه علم و صنعت تهران فارغ‌التحص</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ل گرد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د. برا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تحص</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لات 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در دانشگاه حقوق و علوم 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دانشگاه تهران به ادامه تحص</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ل پرداخت و فوق 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سانس خود را در رشته روابط ب</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ن‌الملل در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افت و سپس دكتر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روابط ب</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ن‌الملل را از دانشگاه كِنت </w:t>
      </w:r>
      <w:r w:rsidRPr="00920F89">
        <w:rPr>
          <w:rFonts w:asciiTheme="minorBidi" w:hAnsiTheme="minorBidi" w:cstheme="minorBidi"/>
          <w:color w:val="000000" w:themeColor="text1"/>
          <w:sz w:val="28"/>
        </w:rPr>
        <w:t>(KENT)</w:t>
      </w:r>
      <w:r w:rsidRPr="00920F89">
        <w:rPr>
          <w:rFonts w:asciiTheme="minorBidi" w:hAnsiTheme="minorBidi" w:cstheme="minorBidi"/>
          <w:color w:val="000000" w:themeColor="text1"/>
          <w:sz w:val="28"/>
          <w:rtl/>
        </w:rPr>
        <w:t xml:space="preserve"> انگل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س اخذ نمود.</w:t>
      </w:r>
    </w:p>
    <w:p w:rsidR="00C45040" w:rsidRPr="00920F89" w:rsidRDefault="00133B1A" w:rsidP="005E02D7">
      <w:pPr>
        <w:pStyle w:val="NormalIndent"/>
        <w:spacing w:line="276" w:lineRule="auto"/>
        <w:jc w:val="both"/>
        <w:rPr>
          <w:rFonts w:asciiTheme="minorBidi" w:hAnsiTheme="minorBidi" w:cstheme="minorBidi"/>
          <w:color w:val="000000" w:themeColor="text1"/>
          <w:sz w:val="28"/>
          <w:rtl/>
        </w:rPr>
      </w:pPr>
      <w:r w:rsidRPr="00920F89">
        <w:rPr>
          <w:rFonts w:asciiTheme="minorBidi" w:hAnsiTheme="minorBidi" w:cstheme="minorBidi"/>
          <w:color w:val="000000" w:themeColor="text1"/>
          <w:sz w:val="28"/>
          <w:rtl/>
        </w:rPr>
        <w:t xml:space="preserve"> موسو</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ان اول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 كتاب زندگ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امام خم</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به زبان انگل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را تأل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ف </w:t>
      </w:r>
      <w:r w:rsidR="005E02D7">
        <w:rPr>
          <w:rFonts w:asciiTheme="minorBidi" w:hAnsiTheme="minorBidi" w:cstheme="minorBidi" w:hint="cs"/>
          <w:color w:val="000000" w:themeColor="text1"/>
          <w:sz w:val="28"/>
          <w:rtl/>
        </w:rPr>
        <w:t>که</w:t>
      </w:r>
      <w:r w:rsidRPr="00920F89">
        <w:rPr>
          <w:rFonts w:asciiTheme="minorBidi" w:hAnsiTheme="minorBidi" w:cstheme="minorBidi"/>
          <w:color w:val="000000" w:themeColor="text1"/>
          <w:sz w:val="28"/>
          <w:rtl/>
        </w:rPr>
        <w:t xml:space="preserve"> در سال 1362 در </w:t>
      </w:r>
      <w:r w:rsidR="005E02D7">
        <w:rPr>
          <w:rFonts w:asciiTheme="minorBidi" w:hAnsiTheme="minorBidi" w:cstheme="minorBidi" w:hint="cs"/>
          <w:color w:val="000000" w:themeColor="text1"/>
          <w:sz w:val="28"/>
          <w:rtl/>
        </w:rPr>
        <w:t xml:space="preserve">لندن </w:t>
      </w:r>
      <w:r w:rsidRPr="00920F89">
        <w:rPr>
          <w:rFonts w:asciiTheme="minorBidi" w:hAnsiTheme="minorBidi" w:cstheme="minorBidi"/>
          <w:color w:val="000000" w:themeColor="text1"/>
          <w:sz w:val="28"/>
          <w:rtl/>
        </w:rPr>
        <w:t>منتشر كرد. در دوران مأمور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ت خود در آلمان به تأل</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ف كتاب «آرا و افكار اسلام‌شناسان </w:t>
      </w:r>
      <w:r w:rsidRPr="00920F89">
        <w:rPr>
          <w:rFonts w:asciiTheme="minorBidi" w:hAnsiTheme="minorBidi" w:cstheme="minorBidi"/>
          <w:color w:val="000000" w:themeColor="text1"/>
          <w:sz w:val="28"/>
          <w:rtl/>
        </w:rPr>
        <w:lastRenderedPageBreak/>
        <w:t>آلمان» پرداخت كه توسط دفتر مطالعات وزارت خارجه منتشر گرد</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د.  پس از مأمور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ت آلمان ن</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ز كتاب «چالش‌ها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روابط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ران و </w:t>
      </w:r>
      <w:r w:rsidR="00C45040" w:rsidRPr="00920F89">
        <w:rPr>
          <w:rFonts w:asciiTheme="minorBidi" w:hAnsiTheme="minorBidi" w:cstheme="minorBidi"/>
          <w:color w:val="000000" w:themeColor="text1"/>
          <w:sz w:val="28"/>
          <w:rtl/>
        </w:rPr>
        <w:t>غرب</w:t>
      </w:r>
      <w:r w:rsidRPr="00920F89">
        <w:rPr>
          <w:rFonts w:asciiTheme="minorBidi" w:hAnsiTheme="minorBidi" w:cstheme="minorBidi"/>
          <w:color w:val="000000" w:themeColor="text1"/>
          <w:sz w:val="28"/>
          <w:rtl/>
        </w:rPr>
        <w:t xml:space="preserve"> ـ بررس</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 xml:space="preserve"> روابط ا</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ران و آلمان» را به رشته تحر</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ر درآورد كه توسط مركز تحق</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قات استراتژ</w:t>
      </w:r>
      <w:r w:rsidR="00DF50BF" w:rsidRPr="00920F89">
        <w:rPr>
          <w:rFonts w:asciiTheme="minorBidi" w:hAnsiTheme="minorBidi" w:cstheme="minorBidi"/>
          <w:color w:val="000000" w:themeColor="text1"/>
          <w:sz w:val="28"/>
          <w:rtl/>
        </w:rPr>
        <w:t>ی</w:t>
      </w:r>
      <w:r w:rsidRPr="00920F89">
        <w:rPr>
          <w:rFonts w:asciiTheme="minorBidi" w:hAnsiTheme="minorBidi" w:cstheme="minorBidi"/>
          <w:color w:val="000000" w:themeColor="text1"/>
          <w:sz w:val="28"/>
          <w:rtl/>
        </w:rPr>
        <w:t>ك منتشر شد.</w:t>
      </w:r>
      <w:r w:rsidR="00C45040" w:rsidRPr="00920F89">
        <w:rPr>
          <w:rFonts w:asciiTheme="minorBidi" w:hAnsiTheme="minorBidi" w:cstheme="minorBidi"/>
          <w:color w:val="000000" w:themeColor="text1"/>
          <w:sz w:val="28"/>
          <w:rtl/>
        </w:rPr>
        <w:t>علاوه بر آن دو کتاب "پروتکل الحاقی و استراتژی جمهوری اسلامی"، "حقوق بشر، روند ها و نظرها" نیز دراین ایام توسط موسویان تالیف و از سوی مرکز تحقیقات استراتژیک ایران منتشر شد.</w:t>
      </w:r>
      <w:r w:rsidR="00C4544A" w:rsidRPr="00920F89">
        <w:rPr>
          <w:rFonts w:asciiTheme="minorBidi" w:hAnsiTheme="minorBidi" w:cstheme="minorBidi"/>
          <w:color w:val="000000" w:themeColor="text1"/>
          <w:sz w:val="28"/>
          <w:rtl/>
        </w:rPr>
        <w:t xml:space="preserve"> کتاب "روابط ایران و اروپا:چالشها و فرصت ها" نیز توسط موسویان به زبان انگلیسی به تال</w:t>
      </w:r>
      <w:r w:rsidR="00920F89" w:rsidRPr="00920F89">
        <w:rPr>
          <w:rFonts w:asciiTheme="minorBidi" w:hAnsiTheme="minorBidi" w:cstheme="minorBidi"/>
          <w:color w:val="000000" w:themeColor="text1"/>
          <w:sz w:val="28"/>
          <w:rtl/>
        </w:rPr>
        <w:t>ی</w:t>
      </w:r>
      <w:r w:rsidR="00C4544A" w:rsidRPr="00920F89">
        <w:rPr>
          <w:rFonts w:asciiTheme="minorBidi" w:hAnsiTheme="minorBidi" w:cstheme="minorBidi"/>
          <w:color w:val="000000" w:themeColor="text1"/>
          <w:sz w:val="28"/>
          <w:rtl/>
        </w:rPr>
        <w:t>ف درآمد که درسال 1387 توسط انتشارات راتلج انگلستان منتشر شد.</w:t>
      </w:r>
    </w:p>
    <w:p w:rsidR="00C4544A" w:rsidRPr="00920F89" w:rsidRDefault="00C4544A" w:rsidP="005E02D7">
      <w:pPr>
        <w:pStyle w:val="NormalIndent"/>
        <w:spacing w:line="276" w:lineRule="auto"/>
        <w:jc w:val="both"/>
        <w:rPr>
          <w:rFonts w:asciiTheme="minorBidi" w:hAnsiTheme="minorBidi" w:cstheme="minorBidi"/>
          <w:color w:val="000000" w:themeColor="text1"/>
          <w:sz w:val="28"/>
          <w:rtl/>
        </w:rPr>
      </w:pPr>
      <w:r w:rsidRPr="00920F89">
        <w:rPr>
          <w:rFonts w:asciiTheme="minorBidi" w:hAnsiTheme="minorBidi" w:cstheme="minorBidi"/>
          <w:color w:val="000000" w:themeColor="text1"/>
          <w:sz w:val="28"/>
          <w:rtl/>
        </w:rPr>
        <w:t xml:space="preserve">درسال 1388 و بعد از </w:t>
      </w:r>
      <w:r w:rsidR="00184E3D" w:rsidRPr="00920F89">
        <w:rPr>
          <w:rFonts w:asciiTheme="minorBidi" w:hAnsiTheme="minorBidi" w:cstheme="minorBidi"/>
          <w:color w:val="000000" w:themeColor="text1"/>
          <w:sz w:val="28"/>
          <w:rtl/>
        </w:rPr>
        <w:t xml:space="preserve">انتخابات جنجالی دور دوم ریاست جمهوری آقای احمدی نژاد، موسویان عازم </w:t>
      </w:r>
      <w:r w:rsidR="00515074" w:rsidRPr="00920F89">
        <w:rPr>
          <w:rFonts w:asciiTheme="minorBidi" w:hAnsiTheme="minorBidi" w:cstheme="minorBidi"/>
          <w:color w:val="000000" w:themeColor="text1"/>
          <w:sz w:val="28"/>
          <w:rtl/>
        </w:rPr>
        <w:t xml:space="preserve">آمریکا </w:t>
      </w:r>
      <w:r w:rsidR="00184E3D" w:rsidRPr="00920F89">
        <w:rPr>
          <w:rFonts w:asciiTheme="minorBidi" w:hAnsiTheme="minorBidi" w:cstheme="minorBidi"/>
          <w:color w:val="000000" w:themeColor="text1"/>
          <w:sz w:val="28"/>
          <w:rtl/>
        </w:rPr>
        <w:t>شد وبعنوان پژوهشگردردانشگاه پرینستون آمریکا مشغول بکار شد.در این دوران کتاب هسته ای او ت</w:t>
      </w:r>
      <w:r w:rsidRPr="00920F89">
        <w:rPr>
          <w:rFonts w:asciiTheme="minorBidi" w:hAnsiTheme="minorBidi" w:cstheme="minorBidi"/>
          <w:color w:val="000000" w:themeColor="text1"/>
          <w:sz w:val="28"/>
          <w:rtl/>
        </w:rPr>
        <w:t xml:space="preserve">حت عنوان  " بحران هسته ای ایران: </w:t>
      </w:r>
      <w:r w:rsidR="005E02D7">
        <w:rPr>
          <w:rFonts w:asciiTheme="minorBidi" w:hAnsiTheme="minorBidi" w:cstheme="minorBidi" w:hint="cs"/>
          <w:color w:val="000000" w:themeColor="text1"/>
          <w:sz w:val="28"/>
          <w:rtl/>
        </w:rPr>
        <w:t xml:space="preserve">یک </w:t>
      </w:r>
      <w:r w:rsidRPr="00920F89">
        <w:rPr>
          <w:rFonts w:asciiTheme="minorBidi" w:hAnsiTheme="minorBidi" w:cstheme="minorBidi"/>
          <w:color w:val="000000" w:themeColor="text1"/>
          <w:sz w:val="28"/>
          <w:rtl/>
        </w:rPr>
        <w:t>خاطر</w:t>
      </w:r>
      <w:r w:rsidR="005E02D7">
        <w:rPr>
          <w:rFonts w:asciiTheme="minorBidi" w:hAnsiTheme="minorBidi" w:cstheme="minorBidi" w:hint="cs"/>
          <w:color w:val="000000" w:themeColor="text1"/>
          <w:sz w:val="28"/>
          <w:rtl/>
        </w:rPr>
        <w:t>ه</w:t>
      </w:r>
      <w:r w:rsidRPr="00920F89">
        <w:rPr>
          <w:rFonts w:asciiTheme="minorBidi" w:hAnsiTheme="minorBidi" w:cstheme="minorBidi"/>
          <w:color w:val="000000" w:themeColor="text1"/>
          <w:sz w:val="28"/>
          <w:rtl/>
        </w:rPr>
        <w:t xml:space="preserve">" توسط </w:t>
      </w:r>
      <w:r w:rsidR="005E02D7">
        <w:rPr>
          <w:rFonts w:asciiTheme="minorBidi" w:hAnsiTheme="minorBidi" w:cstheme="minorBidi" w:hint="cs"/>
          <w:color w:val="000000" w:themeColor="text1"/>
          <w:sz w:val="28"/>
          <w:rtl/>
        </w:rPr>
        <w:t>موسسه</w:t>
      </w:r>
      <w:r w:rsidRPr="00920F89">
        <w:rPr>
          <w:rFonts w:asciiTheme="minorBidi" w:hAnsiTheme="minorBidi" w:cstheme="minorBidi"/>
          <w:color w:val="000000" w:themeColor="text1"/>
          <w:sz w:val="28"/>
          <w:rtl/>
        </w:rPr>
        <w:t xml:space="preserve"> مطالعاتی کارنگی آمریکا در واشینگتن و به زبان</w:t>
      </w:r>
      <w:r w:rsidR="00184E3D" w:rsidRPr="00920F89">
        <w:rPr>
          <w:rFonts w:asciiTheme="minorBidi" w:hAnsiTheme="minorBidi" w:cstheme="minorBidi"/>
          <w:color w:val="000000" w:themeColor="text1"/>
          <w:sz w:val="28"/>
          <w:rtl/>
        </w:rPr>
        <w:t xml:space="preserve"> انگلیسی در سال 1391 منتشر شد. ب</w:t>
      </w:r>
      <w:r w:rsidRPr="00920F89">
        <w:rPr>
          <w:rFonts w:asciiTheme="minorBidi" w:hAnsiTheme="minorBidi" w:cstheme="minorBidi"/>
          <w:color w:val="000000" w:themeColor="text1"/>
          <w:sz w:val="28"/>
          <w:rtl/>
        </w:rPr>
        <w:t>عد از فراغت از کتاب بحران هسته ای ، او به تالیف "کتاب ایران و آمریکا، گذشته شکست خورده و مسیر صلح" پرداخت که درسال 1393 توسط موسسه ان</w:t>
      </w:r>
      <w:r w:rsidR="00184E3D" w:rsidRPr="00920F89">
        <w:rPr>
          <w:rFonts w:asciiTheme="minorBidi" w:hAnsiTheme="minorBidi" w:cstheme="minorBidi"/>
          <w:color w:val="000000" w:themeColor="text1"/>
          <w:sz w:val="28"/>
          <w:rtl/>
        </w:rPr>
        <w:t>ت</w:t>
      </w:r>
      <w:r w:rsidRPr="00920F89">
        <w:rPr>
          <w:rFonts w:asciiTheme="minorBidi" w:hAnsiTheme="minorBidi" w:cstheme="minorBidi"/>
          <w:color w:val="000000" w:themeColor="text1"/>
          <w:sz w:val="28"/>
          <w:rtl/>
        </w:rPr>
        <w:t>شاراتی بلومزبری همزمان در آمریکا، انگلستان و هند منتشر شد.</w:t>
      </w:r>
      <w:r w:rsidR="00DF50BF" w:rsidRPr="00920F89">
        <w:rPr>
          <w:rFonts w:asciiTheme="minorBidi" w:hAnsiTheme="minorBidi" w:cstheme="minorBidi"/>
          <w:color w:val="000000" w:themeColor="text1"/>
          <w:sz w:val="28"/>
        </w:rPr>
        <w:t xml:space="preserve"> </w:t>
      </w:r>
      <w:r w:rsidR="00DF50BF" w:rsidRPr="00920F89">
        <w:rPr>
          <w:rFonts w:asciiTheme="minorBidi" w:hAnsiTheme="minorBidi" w:cstheme="minorBidi"/>
          <w:color w:val="000000" w:themeColor="text1"/>
          <w:sz w:val="28"/>
          <w:rtl/>
        </w:rPr>
        <w:t xml:space="preserve"> همچنین کتاب "دریافت های غلط ایران و آمریکا: یک دیالوگ" </w:t>
      </w:r>
      <w:r w:rsidR="00184E3D" w:rsidRPr="00920F89">
        <w:rPr>
          <w:rFonts w:asciiTheme="minorBidi" w:hAnsiTheme="minorBidi" w:cstheme="minorBidi"/>
          <w:color w:val="000000" w:themeColor="text1"/>
          <w:sz w:val="28"/>
          <w:rtl/>
        </w:rPr>
        <w:t>نیزبا قلم</w:t>
      </w:r>
      <w:r w:rsidR="00DF50BF" w:rsidRPr="00920F89">
        <w:rPr>
          <w:rFonts w:asciiTheme="minorBidi" w:hAnsiTheme="minorBidi" w:cstheme="minorBidi"/>
          <w:color w:val="000000" w:themeColor="text1"/>
          <w:sz w:val="28"/>
          <w:rtl/>
        </w:rPr>
        <w:t xml:space="preserve"> جمعی از نویسنده گان در سال 1393 توسط انتشارات بلومزبری منتشر شد که موسویان یکی از نویسنده گان آن بود.</w:t>
      </w:r>
      <w:r w:rsidR="008A7C14" w:rsidRPr="00920F89">
        <w:rPr>
          <w:rFonts w:asciiTheme="minorBidi" w:hAnsiTheme="minorBidi" w:cstheme="minorBidi"/>
          <w:color w:val="000000" w:themeColor="text1"/>
          <w:sz w:val="28"/>
          <w:rtl/>
        </w:rPr>
        <w:t xml:space="preserve"> موسویان در سال 1395 از سوی دانشگاه پرینستون به</w:t>
      </w:r>
      <w:r w:rsidR="005E02D7">
        <w:rPr>
          <w:rFonts w:asciiTheme="minorBidi" w:hAnsiTheme="minorBidi" w:cstheme="minorBidi" w:hint="cs"/>
          <w:color w:val="000000" w:themeColor="text1"/>
          <w:sz w:val="28"/>
          <w:rtl/>
        </w:rPr>
        <w:t xml:space="preserve"> سمت</w:t>
      </w:r>
      <w:r w:rsidR="008A7C14" w:rsidRPr="00920F89">
        <w:rPr>
          <w:rFonts w:asciiTheme="minorBidi" w:hAnsiTheme="minorBidi" w:cstheme="minorBidi"/>
          <w:color w:val="000000" w:themeColor="text1"/>
          <w:sz w:val="28"/>
          <w:rtl/>
        </w:rPr>
        <w:t xml:space="preserve"> " متخصص حرفه ای سیاست امنیت خاورمیانه و امور هسته ای" ارتقاء یافت.</w:t>
      </w:r>
    </w:p>
    <w:p w:rsidR="008A7C14" w:rsidRPr="00920F89" w:rsidRDefault="008A7C14" w:rsidP="005E02D7">
      <w:pPr>
        <w:pStyle w:val="NormalIndent"/>
        <w:spacing w:line="276" w:lineRule="auto"/>
        <w:jc w:val="both"/>
        <w:rPr>
          <w:rFonts w:asciiTheme="minorBidi" w:hAnsiTheme="minorBidi" w:cstheme="minorBidi"/>
          <w:color w:val="000000" w:themeColor="text1"/>
          <w:sz w:val="28"/>
          <w:rtl/>
        </w:rPr>
      </w:pPr>
      <w:r w:rsidRPr="00920F89">
        <w:rPr>
          <w:rFonts w:asciiTheme="minorBidi" w:hAnsiTheme="minorBidi" w:cstheme="minorBidi"/>
          <w:color w:val="000000" w:themeColor="text1"/>
          <w:sz w:val="28"/>
          <w:rtl/>
        </w:rPr>
        <w:t xml:space="preserve">دردوره اشتغال او دردانشگاه پرینستون </w:t>
      </w:r>
      <w:r w:rsidR="00515074" w:rsidRPr="00920F89">
        <w:rPr>
          <w:rFonts w:asciiTheme="minorBidi" w:hAnsiTheme="minorBidi" w:cstheme="minorBidi"/>
          <w:color w:val="000000" w:themeColor="text1"/>
          <w:sz w:val="28"/>
          <w:rtl/>
        </w:rPr>
        <w:t xml:space="preserve">ضمن حضور و سخنرانی در صدها سمینار و کنفرانس بین المللی، </w:t>
      </w:r>
      <w:r w:rsidRPr="00920F89">
        <w:rPr>
          <w:rFonts w:asciiTheme="minorBidi" w:hAnsiTheme="minorBidi" w:cstheme="minorBidi"/>
          <w:color w:val="000000" w:themeColor="text1"/>
          <w:sz w:val="28"/>
          <w:rtl/>
        </w:rPr>
        <w:t>صده</w:t>
      </w:r>
      <w:r w:rsidR="00D92D83" w:rsidRPr="00920F89">
        <w:rPr>
          <w:rFonts w:asciiTheme="minorBidi" w:hAnsiTheme="minorBidi" w:cstheme="minorBidi"/>
          <w:color w:val="000000" w:themeColor="text1"/>
          <w:sz w:val="28"/>
          <w:rtl/>
        </w:rPr>
        <w:t>ا</w:t>
      </w:r>
      <w:r w:rsidRPr="00920F89">
        <w:rPr>
          <w:rFonts w:asciiTheme="minorBidi" w:hAnsiTheme="minorBidi" w:cstheme="minorBidi"/>
          <w:color w:val="000000" w:themeColor="text1"/>
          <w:sz w:val="28"/>
          <w:rtl/>
        </w:rPr>
        <w:t xml:space="preserve"> مقاله درمعتبرترین </w:t>
      </w:r>
      <w:r w:rsidR="00BF3AF3" w:rsidRPr="00920F89">
        <w:rPr>
          <w:rFonts w:asciiTheme="minorBidi" w:hAnsiTheme="minorBidi" w:cstheme="minorBidi"/>
          <w:color w:val="000000" w:themeColor="text1"/>
          <w:sz w:val="28"/>
          <w:rtl/>
        </w:rPr>
        <w:t xml:space="preserve">روزنامه </w:t>
      </w:r>
      <w:r w:rsidRPr="00920F89">
        <w:rPr>
          <w:rFonts w:asciiTheme="minorBidi" w:hAnsiTheme="minorBidi" w:cstheme="minorBidi"/>
          <w:color w:val="000000" w:themeColor="text1"/>
          <w:sz w:val="28"/>
          <w:rtl/>
        </w:rPr>
        <w:t>های جهان همچون : نیویورک تایمز، واشینگتن پست، لس آنجلس تایمز، بوستون گلوب، هرال</w:t>
      </w:r>
      <w:r w:rsidR="00BF3AF3" w:rsidRPr="00920F89">
        <w:rPr>
          <w:rFonts w:asciiTheme="minorBidi" w:hAnsiTheme="minorBidi" w:cstheme="minorBidi"/>
          <w:color w:val="000000" w:themeColor="text1"/>
          <w:sz w:val="28"/>
          <w:rtl/>
        </w:rPr>
        <w:t>د</w:t>
      </w:r>
      <w:r w:rsidRPr="00920F89">
        <w:rPr>
          <w:rFonts w:asciiTheme="minorBidi" w:hAnsiTheme="minorBidi" w:cstheme="minorBidi"/>
          <w:color w:val="000000" w:themeColor="text1"/>
          <w:sz w:val="28"/>
          <w:rtl/>
        </w:rPr>
        <w:t xml:space="preserve"> تریبیون، فایننشال تایمز، لوموند، گاردین، دیلی تلگراف، ال پاییس و فرانکفورتر آلگماینه و</w:t>
      </w:r>
      <w:r w:rsidR="00BF3AF3" w:rsidRPr="00920F89">
        <w:rPr>
          <w:rFonts w:asciiTheme="minorBidi" w:hAnsiTheme="minorBidi" w:cstheme="minorBidi"/>
          <w:color w:val="000000" w:themeColor="text1"/>
          <w:sz w:val="28"/>
          <w:rtl/>
        </w:rPr>
        <w:t xml:space="preserve"> نیز</w:t>
      </w:r>
      <w:r w:rsidRPr="00920F89">
        <w:rPr>
          <w:rFonts w:asciiTheme="minorBidi" w:hAnsiTheme="minorBidi" w:cstheme="minorBidi"/>
          <w:color w:val="000000" w:themeColor="text1"/>
          <w:sz w:val="28"/>
          <w:rtl/>
        </w:rPr>
        <w:t>صده</w:t>
      </w:r>
      <w:r w:rsidR="00BF3AF3" w:rsidRPr="00920F89">
        <w:rPr>
          <w:rFonts w:asciiTheme="minorBidi" w:hAnsiTheme="minorBidi" w:cstheme="minorBidi"/>
          <w:color w:val="000000" w:themeColor="text1"/>
          <w:sz w:val="28"/>
          <w:rtl/>
        </w:rPr>
        <w:t>ا</w:t>
      </w:r>
      <w:r w:rsidRPr="00920F89">
        <w:rPr>
          <w:rFonts w:asciiTheme="minorBidi" w:hAnsiTheme="minorBidi" w:cstheme="minorBidi"/>
          <w:color w:val="000000" w:themeColor="text1"/>
          <w:sz w:val="28"/>
          <w:rtl/>
        </w:rPr>
        <w:t xml:space="preserve"> مصاحبه توسط معتبرترین شبکه های رادیویی و تلویزیونی جهان همچون سی ان ان، بی بی سی، ان بی سی، فرانس 24 ، راشیا تودی </w:t>
      </w:r>
      <w:r w:rsidR="00BF3AF3" w:rsidRPr="00920F89">
        <w:rPr>
          <w:rFonts w:asciiTheme="minorBidi" w:hAnsiTheme="minorBidi" w:cstheme="minorBidi"/>
          <w:color w:val="000000" w:themeColor="text1"/>
          <w:sz w:val="28"/>
          <w:rtl/>
        </w:rPr>
        <w:t xml:space="preserve">، الجزیره </w:t>
      </w:r>
      <w:r w:rsidRPr="00920F89">
        <w:rPr>
          <w:rFonts w:asciiTheme="minorBidi" w:hAnsiTheme="minorBidi" w:cstheme="minorBidi"/>
          <w:color w:val="000000" w:themeColor="text1"/>
          <w:sz w:val="28"/>
          <w:rtl/>
        </w:rPr>
        <w:t xml:space="preserve">و تلویزیون ملی چین از وی </w:t>
      </w:r>
      <w:r w:rsidR="00BF3AF3" w:rsidRPr="00920F89">
        <w:rPr>
          <w:rFonts w:asciiTheme="minorBidi" w:hAnsiTheme="minorBidi" w:cstheme="minorBidi"/>
          <w:color w:val="000000" w:themeColor="text1"/>
          <w:sz w:val="28"/>
          <w:rtl/>
        </w:rPr>
        <w:t>پخش شده است.</w:t>
      </w:r>
    </w:p>
    <w:p w:rsidR="005E02D7" w:rsidRPr="00920F89" w:rsidRDefault="005E02D7" w:rsidP="005E02D7">
      <w:pPr>
        <w:spacing w:line="276" w:lineRule="auto"/>
        <w:jc w:val="both"/>
        <w:rPr>
          <w:rFonts w:asciiTheme="minorBidi" w:hAnsiTheme="minorBidi" w:cstheme="minorBidi"/>
          <w:color w:val="auto"/>
          <w:sz w:val="28"/>
          <w:rtl/>
        </w:rPr>
      </w:pPr>
      <w:r w:rsidRPr="00920F89">
        <w:rPr>
          <w:rFonts w:asciiTheme="minorBidi" w:hAnsiTheme="minorBidi" w:cstheme="minorBidi"/>
          <w:color w:val="auto"/>
          <w:sz w:val="28"/>
          <w:rtl/>
        </w:rPr>
        <w:t>نشریه «پیام حوزه» وابسته به شورای‌عالی حوزه علمیه قم، مدرسه علمیه «مکتب کوثر کاشان» که توسط سید حسین موسویان ساخته شده است را مجموعه‌ای «کم‌نظیر» معرفی کرد که «از مدارس علمیه بسیار موفق خواهران طلبه است و در طول سال‌های فعالیتش توفیقات فراوانی به همراه داشته است».</w:t>
      </w:r>
    </w:p>
    <w:p w:rsidR="005E02D7" w:rsidRPr="00920F89" w:rsidRDefault="005E02D7" w:rsidP="005E02D7">
      <w:pPr>
        <w:pStyle w:val="NormalIndent"/>
        <w:spacing w:line="276" w:lineRule="auto"/>
        <w:jc w:val="both"/>
        <w:rPr>
          <w:rFonts w:asciiTheme="minorBidi" w:hAnsiTheme="minorBidi" w:cstheme="minorBidi"/>
          <w:color w:val="auto"/>
          <w:sz w:val="28"/>
          <w:rtl/>
        </w:rPr>
      </w:pPr>
      <w:r w:rsidRPr="00920F89">
        <w:rPr>
          <w:rFonts w:asciiTheme="minorBidi" w:hAnsiTheme="minorBidi" w:cstheme="minorBidi"/>
          <w:color w:val="auto"/>
          <w:sz w:val="28"/>
          <w:rtl/>
        </w:rPr>
        <w:t xml:space="preserve">به گزارش خبرنگار شهاب‌نیوز، ساخت مدرسه علمیه «مکتب کوثر کاشان» توسط سید حسین موسویان و </w:t>
      </w:r>
      <w:r>
        <w:rPr>
          <w:rFonts w:asciiTheme="minorBidi" w:hAnsiTheme="minorBidi" w:cstheme="minorBidi" w:hint="cs"/>
          <w:color w:val="auto"/>
          <w:sz w:val="28"/>
          <w:rtl/>
        </w:rPr>
        <w:t>به درخواست</w:t>
      </w:r>
      <w:r w:rsidRPr="00920F89">
        <w:rPr>
          <w:rFonts w:asciiTheme="minorBidi" w:hAnsiTheme="minorBidi" w:cstheme="minorBidi"/>
          <w:color w:val="auto"/>
          <w:sz w:val="28"/>
          <w:rtl/>
        </w:rPr>
        <w:t xml:space="preserve"> مرحوم حضرت آیت‌الله یثربی امام جمعه کاشان در سال 1375 آغاز گردید و در سال 1379 توسط حضرت آیت‌الله یثربی و حضرت آیت‌الله شرعی مدیر حوزه‌های علمیه خواهران کشور افتتاح شد. این مجموعه کم‌نظیر دارای سه طبقه آموزشی با 10 کلاس درس، سه طبقه خوابگاهی با 30 اتاق دارای امکانات پیشرفته، دو سال اجتماعات مجزا و... است که صدها خواهر طلبه در آن مشغول تحصیل هستند و صدها تن نیز علوم حوزوی و دینی را در آن فراگرفته‌اند.</w:t>
      </w:r>
    </w:p>
    <w:p w:rsidR="005E02D7" w:rsidRPr="00920F89" w:rsidRDefault="005E02D7" w:rsidP="005E02D7">
      <w:pPr>
        <w:pStyle w:val="NormalIndent"/>
        <w:spacing w:line="276" w:lineRule="auto"/>
        <w:jc w:val="both"/>
        <w:rPr>
          <w:rFonts w:asciiTheme="minorBidi" w:hAnsiTheme="minorBidi" w:cstheme="minorBidi"/>
          <w:color w:val="auto"/>
          <w:sz w:val="28"/>
          <w:rtl/>
        </w:rPr>
      </w:pPr>
      <w:r w:rsidRPr="00920F89">
        <w:rPr>
          <w:rFonts w:asciiTheme="minorBidi" w:hAnsiTheme="minorBidi" w:cstheme="minorBidi"/>
          <w:color w:val="auto"/>
          <w:sz w:val="28"/>
          <w:rtl/>
        </w:rPr>
        <w:lastRenderedPageBreak/>
        <w:t xml:space="preserve">بنابر این گزارش، خانواده موسویان یکی از خانواده‌های مذهبی، شناخته‌شده و معتمد شهر کاشان است. علاوه بر مدرسه علمیه «مکتب کوثر کاشان»، ساخت حسینیه موسی بن جعفر، مهد قرآن شهید عباس موسویان، تجهیز مرکز فنی حرفه‌ای شهید سید عباس موسویان درکاشان،ساخت دانشکده بهداشت رسول اکرم (ص)و دانشکده </w:t>
      </w:r>
      <w:r w:rsidR="002C4F64">
        <w:rPr>
          <w:rFonts w:asciiTheme="minorBidi" w:hAnsiTheme="minorBidi" w:cstheme="minorBidi" w:hint="cs"/>
          <w:color w:val="auto"/>
          <w:sz w:val="28"/>
          <w:rtl/>
        </w:rPr>
        <w:t xml:space="preserve">روانپزشکی </w:t>
      </w:r>
      <w:r w:rsidRPr="00920F89">
        <w:rPr>
          <w:rFonts w:asciiTheme="minorBidi" w:hAnsiTheme="minorBidi" w:cstheme="minorBidi"/>
          <w:color w:val="auto"/>
          <w:sz w:val="28"/>
          <w:rtl/>
        </w:rPr>
        <w:t>امیرالمؤمنین(ع) در مج</w:t>
      </w:r>
      <w:r>
        <w:rPr>
          <w:rFonts w:asciiTheme="minorBidi" w:hAnsiTheme="minorBidi" w:cstheme="minorBidi" w:hint="cs"/>
          <w:color w:val="auto"/>
          <w:sz w:val="28"/>
          <w:rtl/>
        </w:rPr>
        <w:t>م</w:t>
      </w:r>
      <w:r w:rsidRPr="00920F89">
        <w:rPr>
          <w:rFonts w:asciiTheme="minorBidi" w:hAnsiTheme="minorBidi" w:cstheme="minorBidi"/>
          <w:color w:val="auto"/>
          <w:sz w:val="28"/>
          <w:rtl/>
        </w:rPr>
        <w:t>وعه دانشگاه پزشکی شهید بهشتی کاشان، از دیگر اقدامات خیریه موسویان است که خبر آن توسط نشریات منتشر شده است.</w:t>
      </w:r>
      <w:r>
        <w:rPr>
          <w:rFonts w:asciiTheme="minorBidi" w:hAnsiTheme="minorBidi" w:cstheme="minorBidi" w:hint="cs"/>
          <w:color w:val="auto"/>
          <w:sz w:val="28"/>
          <w:rtl/>
        </w:rPr>
        <w:t xml:space="preserve"> </w:t>
      </w:r>
    </w:p>
    <w:p w:rsidR="00C45040" w:rsidRPr="00515074" w:rsidRDefault="00C45040" w:rsidP="00515074">
      <w:pPr>
        <w:pStyle w:val="NormalIndent"/>
        <w:spacing w:line="276" w:lineRule="auto"/>
        <w:rPr>
          <w:rFonts w:asciiTheme="minorBidi" w:hAnsiTheme="minorBidi" w:cstheme="minorBidi"/>
          <w:color w:val="000000" w:themeColor="text1"/>
          <w:sz w:val="28"/>
        </w:rPr>
      </w:pPr>
    </w:p>
    <w:sectPr w:rsidR="00C45040" w:rsidRPr="00515074" w:rsidSect="00DF50BF">
      <w:footerReference w:type="even" r:id="rId8"/>
      <w:footerReference w:type="default" r:id="rId9"/>
      <w:pgSz w:w="11906" w:h="16838" w:code="9"/>
      <w:pgMar w:top="1701" w:right="1701" w:bottom="1701" w:left="1701" w:header="0" w:footer="1134"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F1B" w:rsidRDefault="00EC4F1B" w:rsidP="002D2027">
      <w:pPr>
        <w:spacing w:line="240" w:lineRule="auto"/>
      </w:pPr>
      <w:r>
        <w:separator/>
      </w:r>
    </w:p>
  </w:endnote>
  <w:endnote w:type="continuationSeparator" w:id="0">
    <w:p w:rsidR="00EC4F1B" w:rsidRDefault="00EC4F1B" w:rsidP="002D2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Yas">
    <w:altName w:val="Courier New"/>
    <w:charset w:val="B2"/>
    <w:family w:val="auto"/>
    <w:pitch w:val="variable"/>
    <w:sig w:usb0="00002001" w:usb1="80000000" w:usb2="00000008" w:usb3="00000000" w:csb0="00000040" w:csb1="00000000"/>
  </w:font>
  <w:font w:name="B Mitra">
    <w:altName w:val="Courier New"/>
    <w:charset w:val="B2"/>
    <w:family w:val="auto"/>
    <w:pitch w:val="variable"/>
    <w:sig w:usb0="00002001" w:usb1="80000000" w:usb2="00000008" w:usb3="00000000" w:csb0="00000040" w:csb1="00000000"/>
  </w:font>
  <w:font w:name="B Yagut">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0" w:type="auto"/>
      <w:jc w:val="right"/>
      <w:tblLayout w:type="fixed"/>
      <w:tblLook w:val="04A0" w:firstRow="1" w:lastRow="0" w:firstColumn="1" w:lastColumn="0" w:noHBand="0" w:noVBand="1"/>
    </w:tblPr>
    <w:tblGrid>
      <w:gridCol w:w="1134"/>
      <w:gridCol w:w="7371"/>
    </w:tblGrid>
    <w:tr w:rsidR="00DF50BF" w:rsidTr="00DF50BF">
      <w:trPr>
        <w:jc w:val="right"/>
      </w:trPr>
      <w:tc>
        <w:tcPr>
          <w:tcW w:w="1134" w:type="dxa"/>
        </w:tcPr>
        <w:p w:rsidR="00DF50BF" w:rsidRDefault="00DF50BF" w:rsidP="00DF50BF">
          <w:pPr>
            <w:pStyle w:val="Footer"/>
          </w:pPr>
          <w:r>
            <w:rPr>
              <w:noProof/>
              <w:lang w:bidi="ar-SA"/>
            </w:rPr>
            <mc:AlternateContent>
              <mc:Choice Requires="wpg">
                <w:drawing>
                  <wp:inline distT="0" distB="0" distL="0" distR="0">
                    <wp:extent cx="495300" cy="481965"/>
                    <wp:effectExtent l="8890" t="10795" r="10160" b="1206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22" name="Rectangle 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3" name="Rectangle 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4" name="Rectangle 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38E14CE0" id="Group 21"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">
                    <v:rect id="Rectangle 6"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" fillcolor="#bfbfbf [2412]" strokecolor="white [3212]" strokeweight="1pt">
                      <v:fill opacity="32896f"/>
                      <v:shadow color="#d8d8d8 [2732]" offset="3pt,3pt"/>
                    </v:rect>
                    <v:rect id="Rectangle 7"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" fillcolor="#ed7d31 [3205]" strokecolor="white [3212]" strokeweight="1pt">
                      <v:shadow color="#d8d8d8 [2732]" offset="3pt,3pt"/>
                    </v:rect>
                    <v:rect id="Rectangle 8"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" fillcolor="#bfbfbf [2412]" strokecolor="white [3212]" strokeweight="1pt">
                      <v:fill opacity="32896f"/>
                      <v:shadow color="#d8d8d8 [2732]" offset="3pt,3pt"/>
                    </v:rect>
                    <w10:anchorlock/>
                  </v:group>
                </w:pict>
              </mc:Fallback>
            </mc:AlternateContent>
          </w:r>
        </w:p>
      </w:tc>
      <w:tc>
        <w:tcPr>
          <w:tcW w:w="7371" w:type="dxa"/>
        </w:tcPr>
        <w:p w:rsidR="00DF50BF" w:rsidRDefault="00EC4F1B" w:rsidP="00DF50BF">
          <w:pPr>
            <w:pStyle w:val="Footer"/>
          </w:pPr>
          <w:sdt>
            <w:sdtPr>
              <w:rPr>
                <w:rtl/>
              </w:rPr>
              <w:id w:val="5590656"/>
              <w:docPartObj>
                <w:docPartGallery w:val="Page Numbers (Bottom of Page)"/>
                <w:docPartUnique/>
              </w:docPartObj>
            </w:sdtPr>
            <w:sdtEndPr/>
            <w:sdtContent>
              <w:r w:rsidR="00DF50BF">
                <w:fldChar w:fldCharType="begin"/>
              </w:r>
              <w:r w:rsidR="00DF50BF">
                <w:instrText xml:space="preserve"> PAGE   \* MERGEFORMAT </w:instrText>
              </w:r>
              <w:r w:rsidR="00DF50BF">
                <w:fldChar w:fldCharType="separate"/>
              </w:r>
              <w:r w:rsidR="00DF50BF">
                <w:rPr>
                  <w:noProof/>
                  <w:rtl/>
                </w:rPr>
                <w:t>2</w:t>
              </w:r>
              <w:r w:rsidR="00DF50BF">
                <w:rPr>
                  <w:noProof/>
                </w:rPr>
                <w:fldChar w:fldCharType="end"/>
              </w:r>
            </w:sdtContent>
          </w:sdt>
          <w:r w:rsidR="00DF50BF">
            <w:rPr>
              <w:rFonts w:hint="cs"/>
              <w:rtl/>
            </w:rPr>
            <w:t xml:space="preserve"> </w:t>
          </w:r>
          <w:r w:rsidR="00DF50BF">
            <w:t>|</w:t>
          </w:r>
          <w:r w:rsidR="00DF50BF">
            <w:rPr>
              <w:rFonts w:hint="cs"/>
              <w:rtl/>
            </w:rPr>
            <w:t xml:space="preserve"> </w:t>
          </w:r>
        </w:p>
      </w:tc>
    </w:tr>
  </w:tbl>
  <w:p w:rsidR="00DF50BF" w:rsidRDefault="00DF5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Y="1"/>
      <w:tblOverlap w:val="never"/>
      <w:tblW w:w="0" w:type="auto"/>
      <w:tblLook w:val="04A0" w:firstRow="1" w:lastRow="0" w:firstColumn="1" w:lastColumn="0" w:noHBand="0" w:noVBand="1"/>
    </w:tblPr>
    <w:tblGrid>
      <w:gridCol w:w="7370"/>
      <w:gridCol w:w="1134"/>
    </w:tblGrid>
    <w:tr w:rsidR="00DF50BF" w:rsidTr="00DF50BF">
      <w:tc>
        <w:tcPr>
          <w:tcW w:w="7371" w:type="dxa"/>
        </w:tcPr>
        <w:p w:rsidR="00DF50BF" w:rsidRDefault="00DF50BF" w:rsidP="00DF50BF">
          <w:pPr>
            <w:pStyle w:val="Footer"/>
            <w:jc w:val="right"/>
            <w:rPr>
              <w:rtl/>
            </w:rPr>
          </w:pPr>
          <w:r>
            <w:t>|</w:t>
          </w:r>
          <w:r>
            <w:rPr>
              <w:rtl/>
            </w:rPr>
            <w:t xml:space="preserve"> </w:t>
          </w:r>
          <w:sdt>
            <w:sdtPr>
              <w:rPr>
                <w:rtl/>
              </w:rPr>
              <w:id w:val="5590626"/>
              <w:docPartObj>
                <w:docPartGallery w:val="Page Numbers (Bottom of Page)"/>
                <w:docPartUnique/>
              </w:docPartObj>
            </w:sdtPr>
            <w:sdtEndPr/>
            <w:sdtContent>
              <w:r>
                <w:fldChar w:fldCharType="begin"/>
              </w:r>
              <w:r>
                <w:instrText xml:space="preserve"> PAGE   \* MERGEFORMAT </w:instrText>
              </w:r>
              <w:r>
                <w:fldChar w:fldCharType="separate"/>
              </w:r>
              <w:r w:rsidR="00B51EF9">
                <w:rPr>
                  <w:noProof/>
                  <w:rtl/>
                </w:rPr>
                <w:t>2</w:t>
              </w:r>
              <w:r>
                <w:rPr>
                  <w:noProof/>
                </w:rPr>
                <w:fldChar w:fldCharType="end"/>
              </w:r>
            </w:sdtContent>
          </w:sdt>
        </w:p>
      </w:tc>
      <w:tc>
        <w:tcPr>
          <w:tcW w:w="1134" w:type="dxa"/>
        </w:tcPr>
        <w:p w:rsidR="00DF50BF" w:rsidRDefault="00DF50BF" w:rsidP="00DF50BF">
          <w:pPr>
            <w:pStyle w:val="Footer"/>
            <w:jc w:val="right"/>
          </w:pPr>
          <w:r>
            <w:rPr>
              <w:noProof/>
              <w:lang w:bidi="ar-SA"/>
            </w:rPr>
            <mc:AlternateContent>
              <mc:Choice Requires="wpg">
                <w:drawing>
                  <wp:inline distT="0" distB="0" distL="0" distR="0">
                    <wp:extent cx="495300" cy="481965"/>
                    <wp:effectExtent l="7620" t="13335" r="11430" b="952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18" name="Rectangle 2"/>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9" name="Rectangle 3"/>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0" name="Rectangle 4"/>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7B964B03" id="Group 17"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">
                    <v:rect id="Rectangle 2"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" fillcolor="#bfbfbf [2412]" strokecolor="white [3212]" strokeweight="1pt">
                      <v:fill opacity="32896f"/>
                      <v:shadow color="#d8d8d8 [2732]" offset="3pt,3pt"/>
                    </v:rect>
                    <v:rect id="Rectangle 3"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" fillcolor="#ed7d31 [3205]" strokecolor="white [3212]" strokeweight="1pt">
                      <v:shadow color="#d8d8d8 [2732]" offset="3pt,3pt"/>
                    </v:rect>
                    <v:rect id="Rectangle 4"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" fillcolor="#bfbfbf [2412]" strokecolor="white [3212]" strokeweight="1pt">
                      <v:fill opacity="32896f"/>
                      <v:shadow color="#d8d8d8 [2732]" offset="3pt,3pt"/>
                    </v:rect>
                    <w10:anchorlock/>
                  </v:group>
                </w:pict>
              </mc:Fallback>
            </mc:AlternateContent>
          </w:r>
        </w:p>
      </w:tc>
    </w:tr>
  </w:tbl>
  <w:p w:rsidR="00DF50BF" w:rsidRPr="008D5622" w:rsidRDefault="00DF50BF" w:rsidP="00DF50BF">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F1B" w:rsidRDefault="00EC4F1B" w:rsidP="002D2027">
      <w:pPr>
        <w:spacing w:line="240" w:lineRule="auto"/>
      </w:pPr>
      <w:r>
        <w:separator/>
      </w:r>
    </w:p>
  </w:footnote>
  <w:footnote w:type="continuationSeparator" w:id="0">
    <w:p w:rsidR="00EC4F1B" w:rsidRDefault="00EC4F1B" w:rsidP="002D2027">
      <w:pPr>
        <w:spacing w:line="240" w:lineRule="auto"/>
      </w:pPr>
      <w:r>
        <w:continuationSeparator/>
      </w:r>
    </w:p>
  </w:footnote>
  <w:footnote w:id="1">
    <w:p w:rsidR="00920F89" w:rsidRPr="00DB511D" w:rsidRDefault="00920F89" w:rsidP="00920F89">
      <w:pPr>
        <w:pStyle w:val="FootnoteText"/>
        <w:rPr>
          <w:rFonts w:asciiTheme="majorBidi" w:hAnsiTheme="majorBidi" w:cstheme="majorBidi"/>
          <w:color w:val="000000" w:themeColor="text1"/>
          <w:sz w:val="28"/>
          <w:szCs w:val="28"/>
        </w:rPr>
      </w:pPr>
      <w:r w:rsidRPr="00DB511D">
        <w:rPr>
          <w:rStyle w:val="FootnoteReference"/>
          <w:rFonts w:asciiTheme="majorBidi" w:eastAsiaTheme="minorEastAsia" w:hAnsiTheme="majorBidi" w:cstheme="majorBidi"/>
          <w:color w:val="000000" w:themeColor="text1"/>
          <w:sz w:val="28"/>
        </w:rPr>
        <w:footnoteRef/>
      </w:r>
      <w:r w:rsidRPr="00DB511D">
        <w:rPr>
          <w:rFonts w:asciiTheme="majorBidi" w:hAnsiTheme="majorBidi" w:cstheme="majorBidi"/>
          <w:color w:val="000000" w:themeColor="text1"/>
          <w:sz w:val="28"/>
          <w:szCs w:val="28"/>
          <w:rtl/>
        </w:rPr>
        <w:t>. کتاب انقلاب اسلامی در کاشان، انتشارات مرکز اسناد انقلاب اسلامی، صفحات 134، 140، 401.</w:t>
      </w:r>
    </w:p>
  </w:footnote>
  <w:footnote w:id="2">
    <w:p w:rsidR="00D92D83" w:rsidRPr="00DB511D" w:rsidRDefault="00D92D83" w:rsidP="00D92D83">
      <w:pPr>
        <w:pStyle w:val="FootnoteText"/>
        <w:rPr>
          <w:rFonts w:asciiTheme="majorBidi" w:hAnsiTheme="majorBidi" w:cstheme="majorBidi"/>
          <w:sz w:val="28"/>
          <w:szCs w:val="28"/>
        </w:rPr>
      </w:pPr>
      <w:r w:rsidRPr="00F52C6F">
        <w:rPr>
          <w:rStyle w:val="FootnoteReference"/>
          <w:rFonts w:asciiTheme="majorBidi" w:eastAsiaTheme="minorEastAsia" w:hAnsiTheme="majorBidi" w:cstheme="majorBidi"/>
          <w:color w:val="auto"/>
          <w:sz w:val="28"/>
        </w:rPr>
        <w:footnoteRef/>
      </w:r>
      <w:r w:rsidRPr="00DB511D">
        <w:rPr>
          <w:rFonts w:asciiTheme="majorBidi" w:hAnsiTheme="majorBidi" w:cstheme="majorBidi"/>
          <w:sz w:val="28"/>
          <w:szCs w:val="28"/>
          <w:rtl/>
        </w:rPr>
        <w:t xml:space="preserve"> </w:t>
      </w:r>
      <w:r w:rsidRPr="00F52C6F">
        <w:rPr>
          <w:rFonts w:asciiTheme="majorBidi" w:hAnsiTheme="majorBidi" w:cstheme="majorBidi"/>
          <w:sz w:val="28"/>
          <w:szCs w:val="28"/>
        </w:rPr>
        <w:t>http://www.farsnews.com/newstext.php?nn=8706250607</w:t>
      </w:r>
    </w:p>
  </w:footnote>
  <w:footnote w:id="3">
    <w:p w:rsidR="00D92D83" w:rsidRPr="00F52C6F" w:rsidRDefault="00D92D83" w:rsidP="00D92D83">
      <w:pPr>
        <w:pStyle w:val="FootnoteText"/>
        <w:rPr>
          <w:rFonts w:asciiTheme="majorBidi" w:hAnsiTheme="majorBidi" w:cstheme="majorBidi"/>
          <w:sz w:val="22"/>
          <w:szCs w:val="22"/>
        </w:rPr>
      </w:pPr>
      <w:r w:rsidRPr="00F52C6F">
        <w:rPr>
          <w:rStyle w:val="FootnoteReference"/>
          <w:rFonts w:asciiTheme="majorBidi" w:eastAsiaTheme="minorEastAsia" w:hAnsiTheme="majorBidi" w:cstheme="majorBidi"/>
          <w:color w:val="auto"/>
          <w:sz w:val="28"/>
        </w:rPr>
        <w:footnoteRef/>
      </w:r>
      <w:r w:rsidRPr="00DB511D">
        <w:rPr>
          <w:rFonts w:asciiTheme="majorBidi" w:hAnsiTheme="majorBidi" w:cstheme="majorBidi"/>
          <w:sz w:val="28"/>
          <w:szCs w:val="28"/>
          <w:rtl/>
        </w:rPr>
        <w:t xml:space="preserve"> </w:t>
      </w:r>
      <w:r w:rsidRPr="00F52C6F">
        <w:rPr>
          <w:rFonts w:asciiTheme="majorBidi" w:hAnsiTheme="majorBidi" w:cstheme="majorBidi"/>
          <w:sz w:val="22"/>
          <w:szCs w:val="22"/>
        </w:rPr>
        <w:t>http://www.fardanews.com/fa/pages/?cid=60912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6091A"/>
    <w:multiLevelType w:val="multilevel"/>
    <w:tmpl w:val="84AC5E40"/>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1A"/>
    <w:rsid w:val="000642C7"/>
    <w:rsid w:val="000D2660"/>
    <w:rsid w:val="000E0F34"/>
    <w:rsid w:val="001166A2"/>
    <w:rsid w:val="00133B1A"/>
    <w:rsid w:val="00171890"/>
    <w:rsid w:val="00184E3D"/>
    <w:rsid w:val="001A7586"/>
    <w:rsid w:val="001C180F"/>
    <w:rsid w:val="001C27C5"/>
    <w:rsid w:val="00215705"/>
    <w:rsid w:val="00231AE3"/>
    <w:rsid w:val="002A03A1"/>
    <w:rsid w:val="002C4F64"/>
    <w:rsid w:val="002D2027"/>
    <w:rsid w:val="00312F7B"/>
    <w:rsid w:val="00331430"/>
    <w:rsid w:val="00337196"/>
    <w:rsid w:val="00391B9D"/>
    <w:rsid w:val="00462B12"/>
    <w:rsid w:val="004A29F0"/>
    <w:rsid w:val="004F3C9C"/>
    <w:rsid w:val="004F5D19"/>
    <w:rsid w:val="00501DF3"/>
    <w:rsid w:val="00515074"/>
    <w:rsid w:val="00561254"/>
    <w:rsid w:val="005E02D7"/>
    <w:rsid w:val="005E5A25"/>
    <w:rsid w:val="005E7C67"/>
    <w:rsid w:val="00694B2C"/>
    <w:rsid w:val="006C1821"/>
    <w:rsid w:val="006D4142"/>
    <w:rsid w:val="006F353D"/>
    <w:rsid w:val="00721516"/>
    <w:rsid w:val="00742F47"/>
    <w:rsid w:val="00767DA3"/>
    <w:rsid w:val="00790ECF"/>
    <w:rsid w:val="00797B6F"/>
    <w:rsid w:val="007B6183"/>
    <w:rsid w:val="00843788"/>
    <w:rsid w:val="008A7C14"/>
    <w:rsid w:val="00920F89"/>
    <w:rsid w:val="00960777"/>
    <w:rsid w:val="009E4A22"/>
    <w:rsid w:val="00A07892"/>
    <w:rsid w:val="00A165CC"/>
    <w:rsid w:val="00A43A8B"/>
    <w:rsid w:val="00A8143D"/>
    <w:rsid w:val="00A842BB"/>
    <w:rsid w:val="00A86179"/>
    <w:rsid w:val="00A971D4"/>
    <w:rsid w:val="00AA15F2"/>
    <w:rsid w:val="00AB738E"/>
    <w:rsid w:val="00AD27DB"/>
    <w:rsid w:val="00AF1053"/>
    <w:rsid w:val="00B02F2D"/>
    <w:rsid w:val="00B15A02"/>
    <w:rsid w:val="00B51EF9"/>
    <w:rsid w:val="00BF3AF3"/>
    <w:rsid w:val="00C44399"/>
    <w:rsid w:val="00C45040"/>
    <w:rsid w:val="00C4544A"/>
    <w:rsid w:val="00C57903"/>
    <w:rsid w:val="00CB75E5"/>
    <w:rsid w:val="00D16455"/>
    <w:rsid w:val="00D92D83"/>
    <w:rsid w:val="00DC636C"/>
    <w:rsid w:val="00DD2502"/>
    <w:rsid w:val="00DF50BF"/>
    <w:rsid w:val="00E65A00"/>
    <w:rsid w:val="00EA1BD2"/>
    <w:rsid w:val="00EC4F1B"/>
    <w:rsid w:val="00ED3ED3"/>
    <w:rsid w:val="00F03981"/>
    <w:rsid w:val="00F70FA6"/>
    <w:rsid w:val="00FC0B0E"/>
    <w:rsid w:val="00FE2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2F4F6D-9FE1-46E0-9EEE-C0AAFB8D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Indent"/>
    <w:rsid w:val="00133B1A"/>
    <w:pPr>
      <w:bidi/>
      <w:spacing w:after="0" w:line="288" w:lineRule="auto"/>
      <w:jc w:val="lowKashida"/>
    </w:pPr>
    <w:rPr>
      <w:rFonts w:ascii="Times New Roman" w:hAnsi="Times New Roman" w:cs="B Yas"/>
      <w:color w:val="F4B083" w:themeColor="accent2" w:themeTint="99"/>
      <w:sz w:val="20"/>
      <w:szCs w:val="28"/>
      <w:lang w:bidi="fa-IR"/>
    </w:rPr>
  </w:style>
  <w:style w:type="paragraph" w:styleId="Heading1">
    <w:name w:val="heading 1"/>
    <w:basedOn w:val="Normal"/>
    <w:next w:val="Normal"/>
    <w:link w:val="Heading1Char"/>
    <w:uiPriority w:val="9"/>
    <w:rsid w:val="00133B1A"/>
    <w:pPr>
      <w:keepNext/>
      <w:keepLines/>
      <w:spacing w:line="240" w:lineRule="auto"/>
      <w:jc w:val="left"/>
      <w:outlineLvl w:val="0"/>
    </w:pPr>
    <w:rPr>
      <w:rFonts w:eastAsiaTheme="majorEastAsia" w:cs="B Mitra"/>
      <w:b/>
      <w:bCs/>
      <w:color w:val="1F4E79" w:themeColor="accent5" w:themeShade="80"/>
      <w:sz w:val="48"/>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B1A"/>
    <w:rPr>
      <w:rFonts w:ascii="Times New Roman" w:eastAsiaTheme="majorEastAsia" w:hAnsi="Times New Roman" w:cs="B Mitra"/>
      <w:b/>
      <w:bCs/>
      <w:color w:val="1F4E79" w:themeColor="accent5" w:themeShade="80"/>
      <w:sz w:val="48"/>
      <w:szCs w:val="80"/>
      <w:lang w:bidi="fa-IR"/>
    </w:rPr>
  </w:style>
  <w:style w:type="paragraph" w:styleId="NormalIndent">
    <w:name w:val="Normal Indent"/>
    <w:basedOn w:val="Normal"/>
    <w:unhideWhenUsed/>
    <w:rsid w:val="00133B1A"/>
    <w:pPr>
      <w:ind w:firstLine="567"/>
    </w:pPr>
    <w:rPr>
      <w:color w:val="767171" w:themeColor="background2" w:themeShade="80"/>
    </w:rPr>
  </w:style>
  <w:style w:type="paragraph" w:styleId="NoSpacing">
    <w:name w:val="No Spacing"/>
    <w:link w:val="NoSpacingChar"/>
    <w:uiPriority w:val="1"/>
    <w:qFormat/>
    <w:rsid w:val="00133B1A"/>
    <w:pPr>
      <w:spacing w:after="0" w:line="240" w:lineRule="auto"/>
    </w:pPr>
    <w:rPr>
      <w:rFonts w:ascii="Times New Roman" w:eastAsiaTheme="minorEastAsia" w:hAnsi="Times New Roman" w:cs="B Mitra"/>
      <w:b/>
      <w:bCs/>
      <w:color w:val="2E74B5" w:themeColor="accent5" w:themeShade="BF"/>
      <w:sz w:val="32"/>
      <w:szCs w:val="40"/>
    </w:rPr>
  </w:style>
  <w:style w:type="character" w:customStyle="1" w:styleId="NoSpacingChar">
    <w:name w:val="No Spacing Char"/>
    <w:basedOn w:val="DefaultParagraphFont"/>
    <w:link w:val="NoSpacing"/>
    <w:uiPriority w:val="1"/>
    <w:rsid w:val="00133B1A"/>
    <w:rPr>
      <w:rFonts w:ascii="Times New Roman" w:eastAsiaTheme="minorEastAsia" w:hAnsi="Times New Roman" w:cs="B Mitra"/>
      <w:b/>
      <w:bCs/>
      <w:color w:val="2E74B5" w:themeColor="accent5" w:themeShade="BF"/>
      <w:sz w:val="32"/>
      <w:szCs w:val="40"/>
    </w:rPr>
  </w:style>
  <w:style w:type="paragraph" w:styleId="Footer">
    <w:name w:val="footer"/>
    <w:basedOn w:val="Normal"/>
    <w:link w:val="FooterChar"/>
    <w:uiPriority w:val="99"/>
    <w:unhideWhenUsed/>
    <w:rsid w:val="00133B1A"/>
    <w:pPr>
      <w:tabs>
        <w:tab w:val="center" w:pos="4513"/>
        <w:tab w:val="right" w:pos="9026"/>
      </w:tabs>
      <w:spacing w:line="240" w:lineRule="auto"/>
    </w:pPr>
    <w:rPr>
      <w:rFonts w:cs="B Mitra"/>
      <w:bCs/>
      <w:color w:val="0D0D0D" w:themeColor="text1" w:themeTint="F2"/>
      <w:szCs w:val="22"/>
    </w:rPr>
  </w:style>
  <w:style w:type="character" w:customStyle="1" w:styleId="FooterChar">
    <w:name w:val="Footer Char"/>
    <w:basedOn w:val="DefaultParagraphFont"/>
    <w:link w:val="Footer"/>
    <w:uiPriority w:val="99"/>
    <w:rsid w:val="00133B1A"/>
    <w:rPr>
      <w:rFonts w:ascii="Times New Roman" w:hAnsi="Times New Roman" w:cs="B Mitra"/>
      <w:bCs/>
      <w:color w:val="0D0D0D" w:themeColor="text1" w:themeTint="F2"/>
      <w:sz w:val="20"/>
      <w:lang w:bidi="fa-IR"/>
    </w:rPr>
  </w:style>
  <w:style w:type="paragraph" w:styleId="FootnoteText">
    <w:name w:val="footnote text"/>
    <w:basedOn w:val="Normal"/>
    <w:link w:val="FootnoteTextChar"/>
    <w:rsid w:val="002D2027"/>
    <w:pPr>
      <w:spacing w:line="240" w:lineRule="auto"/>
      <w:jc w:val="left"/>
    </w:pPr>
    <w:rPr>
      <w:rFonts w:eastAsia="Times New Roman" w:cs="Times New Roman"/>
      <w:color w:val="auto"/>
      <w:szCs w:val="20"/>
      <w:lang w:bidi="ar-SA"/>
    </w:rPr>
  </w:style>
  <w:style w:type="character" w:customStyle="1" w:styleId="FootnoteTextChar">
    <w:name w:val="Footnote Text Char"/>
    <w:basedOn w:val="DefaultParagraphFont"/>
    <w:link w:val="FootnoteText"/>
    <w:rsid w:val="002D202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92D83"/>
    <w:rPr>
      <w:rFonts w:ascii="Times New Roman" w:hAnsi="Times New Roman" w:cs="B Yagut"/>
      <w:color w:val="808080" w:themeColor="background1" w:themeShade="80"/>
      <w:sz w:val="22"/>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Mousavian</dc:creator>
  <cp:keywords/>
  <dc:description/>
  <cp:lastModifiedBy>Sina T.</cp:lastModifiedBy>
  <cp:revision>2</cp:revision>
  <dcterms:created xsi:type="dcterms:W3CDTF">2017-11-20T15:33:00Z</dcterms:created>
  <dcterms:modified xsi:type="dcterms:W3CDTF">2017-11-20T15:33:00Z</dcterms:modified>
</cp:coreProperties>
</file>